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FA" w:rsidRDefault="003E2D37" w:rsidP="001664FA">
      <w:pPr>
        <w:pStyle w:val="ZentriertGro"/>
        <w:jc w:val="left"/>
        <w:rPr>
          <w:b/>
          <w:bCs/>
        </w:rPr>
      </w:pPr>
      <w:bookmarkStart w:id="0" w:name="_GoBack"/>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50165</wp:posOffset>
            </wp:positionV>
            <wp:extent cx="1076325" cy="1040448"/>
            <wp:effectExtent l="0" t="0" r="0" b="7620"/>
            <wp:wrapNone/>
            <wp:docPr id="5" name="Grafik 4">
              <a:extLst xmlns:a="http://schemas.openxmlformats.org/drawingml/2006/main">
                <a:ext uri="{FF2B5EF4-FFF2-40B4-BE49-F238E27FC236}">
                  <a16:creationId xmlns:a16="http://schemas.microsoft.com/office/drawing/2014/main" id="{A0710E0C-930D-064A-A85A-54944C490E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A0710E0C-930D-064A-A85A-54944C490E00}"/>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76325" cy="1040448"/>
                    </a:xfrm>
                    <a:prstGeom prst="rect">
                      <a:avLst/>
                    </a:prstGeom>
                  </pic:spPr>
                </pic:pic>
              </a:graphicData>
            </a:graphic>
            <wp14:sizeRelH relativeFrom="margin">
              <wp14:pctWidth>0</wp14:pctWidth>
            </wp14:sizeRelH>
            <wp14:sizeRelV relativeFrom="margin">
              <wp14:pctHeight>0</wp14:pctHeight>
            </wp14:sizeRelV>
          </wp:anchor>
        </w:drawing>
      </w:r>
      <w:bookmarkEnd w:id="0"/>
    </w:p>
    <w:p w:rsidR="001664FA" w:rsidRDefault="001664FA" w:rsidP="001664FA">
      <w:pPr>
        <w:pStyle w:val="ZentriertGro"/>
        <w:jc w:val="left"/>
        <w:rPr>
          <w:b/>
          <w:bCs/>
        </w:rPr>
      </w:pPr>
    </w:p>
    <w:p w:rsidR="001664FA" w:rsidRDefault="001664FA" w:rsidP="001664FA">
      <w:pPr>
        <w:pStyle w:val="ZentriertGro"/>
        <w:jc w:val="left"/>
        <w:rPr>
          <w:b/>
          <w:bCs/>
        </w:rPr>
      </w:pPr>
    </w:p>
    <w:p w:rsidR="001664FA" w:rsidRDefault="001664FA" w:rsidP="001664FA">
      <w:pPr>
        <w:pStyle w:val="ZentriertGro"/>
        <w:jc w:val="left"/>
        <w:rPr>
          <w:b/>
          <w:bCs/>
        </w:rPr>
      </w:pPr>
    </w:p>
    <w:p w:rsidR="001664FA" w:rsidRDefault="001664FA" w:rsidP="001664FA">
      <w:pPr>
        <w:pStyle w:val="ZentriertGro"/>
        <w:jc w:val="left"/>
        <w:rPr>
          <w:b/>
          <w:bCs/>
        </w:rPr>
      </w:pPr>
    </w:p>
    <w:p w:rsidR="005E776C" w:rsidRDefault="005E776C" w:rsidP="001664FA">
      <w:pPr>
        <w:pStyle w:val="ZentriertGro"/>
        <w:jc w:val="left"/>
        <w:rPr>
          <w:b/>
          <w:bCs/>
        </w:rPr>
      </w:pPr>
    </w:p>
    <w:p w:rsidR="00943ADB" w:rsidRDefault="00943ADB" w:rsidP="005E776C">
      <w:pPr>
        <w:pStyle w:val="ZentriertGro"/>
        <w:rPr>
          <w:sz w:val="28"/>
          <w:szCs w:val="28"/>
        </w:rPr>
      </w:pPr>
      <w:r w:rsidRPr="00A027C9">
        <w:rPr>
          <w:b/>
          <w:bCs/>
          <w:sz w:val="28"/>
          <w:szCs w:val="28"/>
        </w:rPr>
        <w:t>Honorarvertrag</w:t>
      </w:r>
      <w:r w:rsidR="008F4733" w:rsidRPr="00A027C9">
        <w:rPr>
          <w:b/>
          <w:bCs/>
          <w:sz w:val="28"/>
          <w:szCs w:val="28"/>
        </w:rPr>
        <w:t xml:space="preserve"> </w:t>
      </w:r>
      <w:r w:rsidR="002470A6">
        <w:rPr>
          <w:sz w:val="28"/>
          <w:szCs w:val="28"/>
        </w:rPr>
        <w:t>(</w:t>
      </w:r>
      <w:r w:rsidRPr="00A027C9">
        <w:rPr>
          <w:sz w:val="28"/>
          <w:szCs w:val="28"/>
        </w:rPr>
        <w:t>freie</w:t>
      </w:r>
      <w:r w:rsidR="002470A6">
        <w:rPr>
          <w:sz w:val="28"/>
          <w:szCs w:val="28"/>
        </w:rPr>
        <w:t>*r</w:t>
      </w:r>
      <w:r w:rsidRPr="00A027C9">
        <w:rPr>
          <w:sz w:val="28"/>
          <w:szCs w:val="28"/>
        </w:rPr>
        <w:t xml:space="preserve"> Mitarbeiter</w:t>
      </w:r>
      <w:r w:rsidR="002470A6">
        <w:rPr>
          <w:sz w:val="28"/>
          <w:szCs w:val="28"/>
        </w:rPr>
        <w:t>*</w:t>
      </w:r>
      <w:r w:rsidR="00DF6C60" w:rsidRPr="00A027C9">
        <w:rPr>
          <w:sz w:val="28"/>
          <w:szCs w:val="28"/>
        </w:rPr>
        <w:t>in)</w:t>
      </w:r>
    </w:p>
    <w:p w:rsidR="005E776C" w:rsidRDefault="005E776C" w:rsidP="005E776C">
      <w:pPr>
        <w:pStyle w:val="ZentriertGro"/>
        <w:rPr>
          <w:sz w:val="28"/>
          <w:szCs w:val="28"/>
        </w:rPr>
      </w:pPr>
    </w:p>
    <w:p w:rsidR="005E776C" w:rsidRDefault="005E776C" w:rsidP="005E776C">
      <w:pPr>
        <w:pStyle w:val="ZentriertGro"/>
        <w:rPr>
          <w:sz w:val="28"/>
          <w:szCs w:val="28"/>
        </w:rPr>
      </w:pPr>
    </w:p>
    <w:tbl>
      <w:tblPr>
        <w:tblW w:w="0" w:type="auto"/>
        <w:tblLook w:val="04A0" w:firstRow="1" w:lastRow="0" w:firstColumn="1" w:lastColumn="0" w:noHBand="0" w:noVBand="1"/>
      </w:tblPr>
      <w:tblGrid>
        <w:gridCol w:w="1651"/>
        <w:gridCol w:w="8271"/>
      </w:tblGrid>
      <w:tr w:rsidR="004E680F" w:rsidRPr="005253D3" w:rsidTr="00580C02">
        <w:tc>
          <w:tcPr>
            <w:tcW w:w="1668" w:type="dxa"/>
            <w:shd w:val="clear" w:color="auto" w:fill="auto"/>
          </w:tcPr>
          <w:p w:rsidR="004E680F" w:rsidRPr="005253D3" w:rsidRDefault="00F762B4" w:rsidP="00E43F8B">
            <w:pPr>
              <w:pStyle w:val="linksbndig"/>
              <w:tabs>
                <w:tab w:val="left" w:pos="2694"/>
              </w:tabs>
              <w:spacing w:line="216" w:lineRule="auto"/>
              <w:rPr>
                <w:sz w:val="20"/>
                <w:szCs w:val="20"/>
              </w:rPr>
            </w:pPr>
            <w:r>
              <w:rPr>
                <w:sz w:val="20"/>
                <w:szCs w:val="20"/>
              </w:rPr>
              <w:t>Zwischen der</w:t>
            </w:r>
          </w:p>
        </w:tc>
        <w:tc>
          <w:tcPr>
            <w:tcW w:w="8394" w:type="dxa"/>
            <w:tcBorders>
              <w:bottom w:val="single" w:sz="4" w:space="0" w:color="auto"/>
            </w:tcBorders>
            <w:shd w:val="clear" w:color="auto" w:fill="auto"/>
          </w:tcPr>
          <w:p w:rsidR="004E680F" w:rsidRPr="007E1314" w:rsidRDefault="0004516E" w:rsidP="0004516E">
            <w:pPr>
              <w:pStyle w:val="linksbndig"/>
              <w:tabs>
                <w:tab w:val="left" w:pos="2694"/>
              </w:tabs>
              <w:spacing w:line="216" w:lineRule="auto"/>
              <w:rPr>
                <w:color w:val="FF0000"/>
                <w:sz w:val="20"/>
                <w:szCs w:val="20"/>
              </w:rPr>
            </w:pPr>
            <w:r w:rsidRPr="007E1314">
              <w:rPr>
                <w:color w:val="FF0000"/>
                <w:sz w:val="20"/>
                <w:szCs w:val="20"/>
              </w:rPr>
              <w:t>[Name</w:t>
            </w:r>
            <w:r w:rsidR="00F23D06">
              <w:rPr>
                <w:color w:val="FF0000"/>
                <w:sz w:val="20"/>
                <w:szCs w:val="20"/>
              </w:rPr>
              <w:t>, Anschrift</w:t>
            </w:r>
            <w:r w:rsidRPr="007E1314">
              <w:rPr>
                <w:color w:val="FF0000"/>
                <w:sz w:val="20"/>
                <w:szCs w:val="20"/>
              </w:rPr>
              <w:t xml:space="preserve"> Kooperationspartner]</w:t>
            </w:r>
          </w:p>
        </w:tc>
      </w:tr>
      <w:tr w:rsidR="004E680F" w:rsidRPr="005253D3" w:rsidTr="00580C02">
        <w:tc>
          <w:tcPr>
            <w:tcW w:w="1668" w:type="dxa"/>
            <w:shd w:val="clear" w:color="auto" w:fill="auto"/>
          </w:tcPr>
          <w:p w:rsidR="004E680F" w:rsidRPr="005253D3" w:rsidRDefault="004E680F" w:rsidP="00E43F8B">
            <w:pPr>
              <w:pStyle w:val="linksbndig"/>
              <w:tabs>
                <w:tab w:val="left" w:pos="2694"/>
              </w:tabs>
              <w:spacing w:line="216" w:lineRule="auto"/>
              <w:rPr>
                <w:sz w:val="20"/>
                <w:szCs w:val="20"/>
              </w:rPr>
            </w:pPr>
          </w:p>
        </w:tc>
        <w:tc>
          <w:tcPr>
            <w:tcW w:w="8394" w:type="dxa"/>
            <w:tcBorders>
              <w:top w:val="single" w:sz="4" w:space="0" w:color="auto"/>
            </w:tcBorders>
            <w:shd w:val="clear" w:color="auto" w:fill="auto"/>
          </w:tcPr>
          <w:p w:rsidR="004E680F" w:rsidRPr="005253D3" w:rsidRDefault="00594D2C" w:rsidP="0004516E">
            <w:pPr>
              <w:pStyle w:val="linksbndig"/>
              <w:tabs>
                <w:tab w:val="left" w:pos="2694"/>
              </w:tabs>
              <w:spacing w:line="216" w:lineRule="auto"/>
              <w:rPr>
                <w:sz w:val="20"/>
                <w:szCs w:val="20"/>
              </w:rPr>
            </w:pPr>
            <w:r>
              <w:rPr>
                <w:sz w:val="20"/>
                <w:szCs w:val="20"/>
              </w:rPr>
              <w:t xml:space="preserve">– im </w:t>
            </w:r>
            <w:r w:rsidR="009050A6">
              <w:rPr>
                <w:sz w:val="20"/>
                <w:szCs w:val="20"/>
              </w:rPr>
              <w:t>F</w:t>
            </w:r>
            <w:r>
              <w:rPr>
                <w:sz w:val="20"/>
                <w:szCs w:val="20"/>
              </w:rPr>
              <w:t>olgenden „Auftraggeber“ genannt</w:t>
            </w:r>
          </w:p>
        </w:tc>
      </w:tr>
      <w:tr w:rsidR="004E680F" w:rsidRPr="005253D3" w:rsidTr="00580C02">
        <w:tc>
          <w:tcPr>
            <w:tcW w:w="1668" w:type="dxa"/>
            <w:shd w:val="clear" w:color="auto" w:fill="auto"/>
          </w:tcPr>
          <w:p w:rsidR="004E680F" w:rsidRPr="005253D3" w:rsidRDefault="004E680F" w:rsidP="00E43F8B">
            <w:pPr>
              <w:pStyle w:val="linksbndig"/>
              <w:tabs>
                <w:tab w:val="left" w:pos="2694"/>
              </w:tabs>
              <w:spacing w:line="216" w:lineRule="auto"/>
              <w:rPr>
                <w:sz w:val="20"/>
                <w:szCs w:val="20"/>
              </w:rPr>
            </w:pPr>
          </w:p>
        </w:tc>
        <w:tc>
          <w:tcPr>
            <w:tcW w:w="8394" w:type="dxa"/>
            <w:shd w:val="clear" w:color="auto" w:fill="auto"/>
          </w:tcPr>
          <w:p w:rsidR="004E680F" w:rsidRPr="005253D3" w:rsidRDefault="004E680F" w:rsidP="00E43F8B">
            <w:pPr>
              <w:pStyle w:val="linksbndig"/>
              <w:tabs>
                <w:tab w:val="left" w:pos="2694"/>
              </w:tabs>
              <w:spacing w:line="216" w:lineRule="auto"/>
              <w:rPr>
                <w:sz w:val="20"/>
                <w:szCs w:val="20"/>
              </w:rPr>
            </w:pPr>
          </w:p>
        </w:tc>
      </w:tr>
      <w:tr w:rsidR="004E680F" w:rsidRPr="005253D3" w:rsidTr="00580C02">
        <w:tc>
          <w:tcPr>
            <w:tcW w:w="1668" w:type="dxa"/>
            <w:shd w:val="clear" w:color="auto" w:fill="auto"/>
          </w:tcPr>
          <w:p w:rsidR="004E680F" w:rsidRPr="005253D3" w:rsidRDefault="004E680F" w:rsidP="00E43F8B">
            <w:pPr>
              <w:pStyle w:val="linksbndig"/>
              <w:tabs>
                <w:tab w:val="left" w:pos="2694"/>
              </w:tabs>
              <w:spacing w:line="216" w:lineRule="auto"/>
              <w:rPr>
                <w:sz w:val="20"/>
                <w:szCs w:val="20"/>
              </w:rPr>
            </w:pPr>
          </w:p>
        </w:tc>
        <w:tc>
          <w:tcPr>
            <w:tcW w:w="8394" w:type="dxa"/>
            <w:tcBorders>
              <w:bottom w:val="single" w:sz="4" w:space="0" w:color="auto"/>
            </w:tcBorders>
            <w:shd w:val="clear" w:color="auto" w:fill="auto"/>
          </w:tcPr>
          <w:p w:rsidR="004E680F" w:rsidRPr="005253D3" w:rsidRDefault="007E1314" w:rsidP="00E43F8B">
            <w:pPr>
              <w:pStyle w:val="linksbndig"/>
              <w:tabs>
                <w:tab w:val="left" w:pos="2694"/>
              </w:tabs>
              <w:spacing w:line="216" w:lineRule="auto"/>
              <w:rPr>
                <w:sz w:val="20"/>
                <w:szCs w:val="20"/>
              </w:rPr>
            </w:pPr>
            <w:r w:rsidRPr="007E1314">
              <w:rPr>
                <w:color w:val="FF0000"/>
                <w:sz w:val="20"/>
                <w:szCs w:val="20"/>
              </w:rPr>
              <w:t>[Herrn/Frau, Name, Anschrift]</w:t>
            </w:r>
          </w:p>
        </w:tc>
      </w:tr>
      <w:tr w:rsidR="001A468E" w:rsidRPr="005253D3" w:rsidTr="00580C02">
        <w:tc>
          <w:tcPr>
            <w:tcW w:w="1668" w:type="dxa"/>
            <w:shd w:val="clear" w:color="auto" w:fill="auto"/>
          </w:tcPr>
          <w:p w:rsidR="001A468E" w:rsidRPr="005253D3" w:rsidRDefault="001A468E" w:rsidP="001A468E">
            <w:pPr>
              <w:pStyle w:val="linksbndig"/>
              <w:tabs>
                <w:tab w:val="left" w:pos="2694"/>
              </w:tabs>
              <w:spacing w:line="216" w:lineRule="auto"/>
              <w:rPr>
                <w:sz w:val="20"/>
                <w:szCs w:val="20"/>
              </w:rPr>
            </w:pPr>
            <w:r w:rsidRPr="005253D3">
              <w:rPr>
                <w:sz w:val="20"/>
                <w:szCs w:val="20"/>
              </w:rPr>
              <w:t>u</w:t>
            </w:r>
            <w:r w:rsidR="00F762B4">
              <w:rPr>
                <w:sz w:val="20"/>
                <w:szCs w:val="20"/>
              </w:rPr>
              <w:t>nd</w:t>
            </w:r>
          </w:p>
        </w:tc>
        <w:tc>
          <w:tcPr>
            <w:tcW w:w="8394" w:type="dxa"/>
            <w:tcBorders>
              <w:top w:val="single" w:sz="4" w:space="0" w:color="auto"/>
            </w:tcBorders>
            <w:shd w:val="clear" w:color="auto" w:fill="auto"/>
          </w:tcPr>
          <w:p w:rsidR="001A468E" w:rsidRPr="005253D3" w:rsidRDefault="0004516E" w:rsidP="001A468E">
            <w:pPr>
              <w:pStyle w:val="linksbndig"/>
              <w:tabs>
                <w:tab w:val="left" w:pos="2694"/>
              </w:tabs>
              <w:spacing w:line="216" w:lineRule="auto"/>
              <w:rPr>
                <w:sz w:val="20"/>
                <w:szCs w:val="20"/>
              </w:rPr>
            </w:pPr>
            <w:r>
              <w:rPr>
                <w:sz w:val="20"/>
                <w:szCs w:val="20"/>
              </w:rPr>
              <w:t xml:space="preserve">– im </w:t>
            </w:r>
            <w:r w:rsidR="009050A6">
              <w:rPr>
                <w:sz w:val="20"/>
                <w:szCs w:val="20"/>
              </w:rPr>
              <w:t>F</w:t>
            </w:r>
            <w:r>
              <w:rPr>
                <w:sz w:val="20"/>
                <w:szCs w:val="20"/>
              </w:rPr>
              <w:t>olgenden „Auftragnehmer*in“ genannt</w:t>
            </w:r>
          </w:p>
        </w:tc>
      </w:tr>
      <w:tr w:rsidR="001A468E" w:rsidRPr="005253D3" w:rsidTr="00DE065D">
        <w:tc>
          <w:tcPr>
            <w:tcW w:w="1668" w:type="dxa"/>
            <w:shd w:val="clear" w:color="auto" w:fill="auto"/>
          </w:tcPr>
          <w:p w:rsidR="001A468E" w:rsidRPr="005253D3" w:rsidRDefault="001A468E" w:rsidP="001A468E">
            <w:pPr>
              <w:pStyle w:val="linksbndig"/>
              <w:tabs>
                <w:tab w:val="left" w:pos="2694"/>
              </w:tabs>
              <w:spacing w:line="216" w:lineRule="auto"/>
              <w:rPr>
                <w:sz w:val="20"/>
                <w:szCs w:val="20"/>
              </w:rPr>
            </w:pPr>
          </w:p>
        </w:tc>
        <w:tc>
          <w:tcPr>
            <w:tcW w:w="8394" w:type="dxa"/>
            <w:shd w:val="clear" w:color="auto" w:fill="auto"/>
          </w:tcPr>
          <w:p w:rsidR="001A468E" w:rsidRPr="005253D3" w:rsidRDefault="001A468E" w:rsidP="001A468E">
            <w:pPr>
              <w:pStyle w:val="linksbndig"/>
              <w:tabs>
                <w:tab w:val="left" w:pos="2694"/>
              </w:tabs>
              <w:spacing w:line="216" w:lineRule="auto"/>
              <w:rPr>
                <w:sz w:val="20"/>
                <w:szCs w:val="20"/>
              </w:rPr>
            </w:pPr>
          </w:p>
        </w:tc>
      </w:tr>
      <w:tr w:rsidR="001A468E" w:rsidRPr="005253D3" w:rsidTr="00DE065D">
        <w:tc>
          <w:tcPr>
            <w:tcW w:w="1668" w:type="dxa"/>
            <w:shd w:val="clear" w:color="auto" w:fill="auto"/>
          </w:tcPr>
          <w:p w:rsidR="001A468E" w:rsidRPr="005253D3" w:rsidRDefault="001A468E" w:rsidP="001A468E">
            <w:pPr>
              <w:pStyle w:val="linksbndig"/>
              <w:tabs>
                <w:tab w:val="left" w:pos="2694"/>
              </w:tabs>
              <w:spacing w:line="216" w:lineRule="auto"/>
              <w:rPr>
                <w:sz w:val="20"/>
                <w:szCs w:val="20"/>
              </w:rPr>
            </w:pPr>
          </w:p>
        </w:tc>
        <w:tc>
          <w:tcPr>
            <w:tcW w:w="8394" w:type="dxa"/>
            <w:shd w:val="clear" w:color="auto" w:fill="auto"/>
          </w:tcPr>
          <w:p w:rsidR="001A468E" w:rsidRPr="005253D3" w:rsidRDefault="001A468E" w:rsidP="001A468E">
            <w:pPr>
              <w:pStyle w:val="linksbndig"/>
              <w:tabs>
                <w:tab w:val="left" w:pos="2694"/>
              </w:tabs>
              <w:spacing w:line="216" w:lineRule="auto"/>
              <w:rPr>
                <w:sz w:val="20"/>
                <w:szCs w:val="20"/>
              </w:rPr>
            </w:pPr>
          </w:p>
        </w:tc>
      </w:tr>
    </w:tbl>
    <w:p w:rsidR="004E680F" w:rsidRPr="005253D3" w:rsidRDefault="004E680F" w:rsidP="0041631D">
      <w:pPr>
        <w:pStyle w:val="linksbndig"/>
        <w:tabs>
          <w:tab w:val="left" w:pos="2694"/>
        </w:tabs>
        <w:spacing w:line="216" w:lineRule="auto"/>
        <w:rPr>
          <w:sz w:val="20"/>
          <w:szCs w:val="20"/>
        </w:rPr>
      </w:pPr>
    </w:p>
    <w:p w:rsidR="00943ADB" w:rsidRPr="005253D3" w:rsidRDefault="00FB491C" w:rsidP="00E35601">
      <w:pPr>
        <w:pStyle w:val="linksbndig"/>
        <w:tabs>
          <w:tab w:val="clear" w:pos="567"/>
          <w:tab w:val="clear" w:pos="851"/>
          <w:tab w:val="clear" w:pos="1134"/>
          <w:tab w:val="clear" w:pos="1418"/>
          <w:tab w:val="clear" w:pos="1701"/>
          <w:tab w:val="left" w:pos="3260"/>
          <w:tab w:val="left" w:pos="5670"/>
        </w:tabs>
        <w:spacing w:line="216" w:lineRule="auto"/>
        <w:rPr>
          <w:sz w:val="20"/>
          <w:szCs w:val="20"/>
        </w:rPr>
      </w:pPr>
      <w:r w:rsidRPr="005253D3">
        <w:rPr>
          <w:sz w:val="20"/>
          <w:szCs w:val="20"/>
        </w:rPr>
        <w:t>w</w:t>
      </w:r>
      <w:r w:rsidR="00943ADB" w:rsidRPr="005253D3">
        <w:rPr>
          <w:sz w:val="20"/>
          <w:szCs w:val="20"/>
        </w:rPr>
        <w:t>ird folgende Vereinbarung getroffen:</w:t>
      </w:r>
    </w:p>
    <w:p w:rsidR="004E680F" w:rsidRPr="005253D3" w:rsidRDefault="004E680F" w:rsidP="002967AF">
      <w:pPr>
        <w:pStyle w:val="linksbndig"/>
        <w:spacing w:line="216" w:lineRule="auto"/>
        <w:rPr>
          <w:sz w:val="20"/>
          <w:szCs w:val="20"/>
        </w:rPr>
      </w:pPr>
    </w:p>
    <w:p w:rsidR="00943ADB" w:rsidRPr="005253D3" w:rsidRDefault="00943ADB" w:rsidP="002967AF">
      <w:pPr>
        <w:pStyle w:val="linksbndig"/>
        <w:spacing w:line="216" w:lineRule="auto"/>
        <w:rPr>
          <w:b/>
          <w:bCs/>
          <w:caps/>
          <w:sz w:val="20"/>
          <w:szCs w:val="20"/>
        </w:rPr>
      </w:pPr>
      <w:r w:rsidRPr="005253D3">
        <w:rPr>
          <w:b/>
          <w:bCs/>
          <w:caps/>
          <w:sz w:val="20"/>
          <w:szCs w:val="20"/>
        </w:rPr>
        <w:t xml:space="preserve">§ 1 </w:t>
      </w:r>
      <w:r w:rsidRPr="005253D3">
        <w:rPr>
          <w:b/>
          <w:bCs/>
          <w:sz w:val="20"/>
          <w:szCs w:val="20"/>
        </w:rPr>
        <w:t>Leistung</w:t>
      </w:r>
    </w:p>
    <w:p w:rsidR="00392EC4" w:rsidRPr="005253D3" w:rsidRDefault="00943ADB" w:rsidP="00A539C0">
      <w:pPr>
        <w:pStyle w:val="linksbndig"/>
        <w:spacing w:line="216" w:lineRule="auto"/>
        <w:rPr>
          <w:color w:val="000000"/>
          <w:sz w:val="20"/>
          <w:szCs w:val="20"/>
        </w:rPr>
      </w:pPr>
      <w:r w:rsidRPr="005253D3">
        <w:rPr>
          <w:sz w:val="20"/>
          <w:szCs w:val="20"/>
        </w:rPr>
        <w:t>Der</w:t>
      </w:r>
      <w:r w:rsidR="0004516E">
        <w:rPr>
          <w:sz w:val="20"/>
          <w:szCs w:val="20"/>
        </w:rPr>
        <w:t>/d</w:t>
      </w:r>
      <w:r w:rsidR="00937B4B" w:rsidRPr="005253D3">
        <w:rPr>
          <w:sz w:val="20"/>
          <w:szCs w:val="20"/>
        </w:rPr>
        <w:t>ie</w:t>
      </w:r>
      <w:r w:rsidRPr="005253D3">
        <w:rPr>
          <w:sz w:val="20"/>
          <w:szCs w:val="20"/>
        </w:rPr>
        <w:t xml:space="preserve"> Auftragnehmer</w:t>
      </w:r>
      <w:r w:rsidR="00A8225D" w:rsidRPr="005253D3">
        <w:rPr>
          <w:sz w:val="20"/>
          <w:szCs w:val="20"/>
        </w:rPr>
        <w:t>*in</w:t>
      </w:r>
      <w:r w:rsidR="006538A3" w:rsidRPr="005253D3">
        <w:rPr>
          <w:sz w:val="20"/>
          <w:szCs w:val="20"/>
        </w:rPr>
        <w:t xml:space="preserve"> </w:t>
      </w:r>
      <w:r w:rsidRPr="005253D3">
        <w:rPr>
          <w:sz w:val="20"/>
          <w:szCs w:val="20"/>
        </w:rPr>
        <w:t>verpflich</w:t>
      </w:r>
      <w:r w:rsidR="00392EC4" w:rsidRPr="005253D3">
        <w:rPr>
          <w:sz w:val="20"/>
          <w:szCs w:val="20"/>
        </w:rPr>
        <w:t>tet sich</w:t>
      </w:r>
      <w:r w:rsidR="0050563F" w:rsidRPr="005253D3">
        <w:rPr>
          <w:sz w:val="20"/>
          <w:szCs w:val="20"/>
        </w:rPr>
        <w:t>,</w:t>
      </w:r>
      <w:r w:rsidR="009F0345" w:rsidRPr="005253D3">
        <w:rPr>
          <w:sz w:val="20"/>
          <w:szCs w:val="20"/>
        </w:rPr>
        <w:t xml:space="preserve"> </w:t>
      </w:r>
      <w:r w:rsidR="007964AD" w:rsidRPr="005253D3">
        <w:rPr>
          <w:sz w:val="20"/>
          <w:szCs w:val="20"/>
        </w:rPr>
        <w:t xml:space="preserve">bei </w:t>
      </w:r>
      <w:r w:rsidR="00A539C0" w:rsidRPr="005253D3">
        <w:rPr>
          <w:sz w:val="20"/>
          <w:szCs w:val="20"/>
        </w:rPr>
        <w:t xml:space="preserve">der </w:t>
      </w:r>
      <w:r w:rsidR="00A539C0" w:rsidRPr="00F23D06">
        <w:rPr>
          <w:color w:val="FF0000"/>
          <w:sz w:val="20"/>
          <w:szCs w:val="20"/>
          <w:u w:val="single"/>
        </w:rPr>
        <w:t>[Veranstaltung]</w:t>
      </w:r>
      <w:r w:rsidR="00A539C0" w:rsidRPr="005253D3">
        <w:rPr>
          <w:sz w:val="20"/>
          <w:szCs w:val="20"/>
        </w:rPr>
        <w:t xml:space="preserve"> am</w:t>
      </w:r>
      <w:r w:rsidR="00A539C0" w:rsidRPr="00F23D06">
        <w:rPr>
          <w:color w:val="FF0000"/>
          <w:sz w:val="20"/>
          <w:szCs w:val="20"/>
        </w:rPr>
        <w:t xml:space="preserve"> </w:t>
      </w:r>
      <w:r w:rsidR="00A539C0" w:rsidRPr="00F23D06">
        <w:rPr>
          <w:color w:val="FF0000"/>
          <w:sz w:val="20"/>
          <w:szCs w:val="20"/>
          <w:u w:val="single"/>
        </w:rPr>
        <w:t>[Datum]</w:t>
      </w:r>
      <w:r w:rsidR="00A539C0" w:rsidRPr="005253D3">
        <w:rPr>
          <w:sz w:val="20"/>
          <w:szCs w:val="20"/>
        </w:rPr>
        <w:t xml:space="preserve"> in </w:t>
      </w:r>
      <w:r w:rsidR="00A539C0" w:rsidRPr="00F23D06">
        <w:rPr>
          <w:color w:val="FF0000"/>
          <w:sz w:val="20"/>
          <w:szCs w:val="20"/>
          <w:u w:val="single"/>
        </w:rPr>
        <w:t>[Ort]</w:t>
      </w:r>
      <w:r w:rsidR="00A539C0" w:rsidRPr="005253D3">
        <w:rPr>
          <w:sz w:val="20"/>
          <w:szCs w:val="20"/>
        </w:rPr>
        <w:t xml:space="preserve"> </w:t>
      </w:r>
      <w:r w:rsidR="00185F47">
        <w:rPr>
          <w:sz w:val="20"/>
          <w:szCs w:val="20"/>
        </w:rPr>
        <w:t>einen</w:t>
      </w:r>
      <w:r w:rsidR="00A539C0" w:rsidRPr="005253D3">
        <w:rPr>
          <w:sz w:val="20"/>
          <w:szCs w:val="20"/>
        </w:rPr>
        <w:t xml:space="preserve"> Vortrag zum Thema </w:t>
      </w:r>
      <w:r w:rsidR="00A539C0" w:rsidRPr="00F23D06">
        <w:rPr>
          <w:color w:val="FF0000"/>
          <w:sz w:val="20"/>
          <w:szCs w:val="20"/>
          <w:u w:val="single"/>
        </w:rPr>
        <w:t>[….]</w:t>
      </w:r>
      <w:r w:rsidR="00A539C0" w:rsidRPr="005253D3">
        <w:rPr>
          <w:sz w:val="20"/>
          <w:szCs w:val="20"/>
        </w:rPr>
        <w:t xml:space="preserve"> zu halten.</w:t>
      </w:r>
      <w:r w:rsidR="00F62F3D" w:rsidRPr="005253D3">
        <w:rPr>
          <w:sz w:val="20"/>
          <w:szCs w:val="20"/>
        </w:rPr>
        <w:t xml:space="preserve"> Bei dieser Veranstaltung handelt es sich um eine Kooperation des Veranstalters mit der ejl/aej.</w:t>
      </w:r>
    </w:p>
    <w:p w:rsidR="00265F86" w:rsidRPr="005253D3" w:rsidRDefault="00265F86" w:rsidP="002967AF">
      <w:pPr>
        <w:pStyle w:val="linksbndig"/>
        <w:spacing w:line="216" w:lineRule="auto"/>
        <w:rPr>
          <w:sz w:val="20"/>
          <w:szCs w:val="20"/>
        </w:rPr>
      </w:pPr>
    </w:p>
    <w:p w:rsidR="00943ADB" w:rsidRPr="005253D3" w:rsidRDefault="00943ADB" w:rsidP="002967AF">
      <w:pPr>
        <w:pStyle w:val="linksbndig"/>
        <w:spacing w:line="216" w:lineRule="auto"/>
        <w:rPr>
          <w:b/>
          <w:bCs/>
          <w:caps/>
          <w:sz w:val="20"/>
          <w:szCs w:val="20"/>
        </w:rPr>
      </w:pPr>
      <w:r w:rsidRPr="005253D3">
        <w:rPr>
          <w:b/>
          <w:bCs/>
          <w:caps/>
          <w:sz w:val="20"/>
          <w:szCs w:val="20"/>
        </w:rPr>
        <w:t xml:space="preserve">§ 2 </w:t>
      </w:r>
      <w:r w:rsidRPr="005253D3">
        <w:rPr>
          <w:b/>
          <w:bCs/>
          <w:sz w:val="20"/>
          <w:szCs w:val="20"/>
        </w:rPr>
        <w:t>Honorar</w:t>
      </w:r>
    </w:p>
    <w:p w:rsidR="00943ADB" w:rsidRPr="005253D3" w:rsidRDefault="00943ADB" w:rsidP="002967AF">
      <w:pPr>
        <w:pStyle w:val="linksbndig"/>
        <w:spacing w:line="216" w:lineRule="auto"/>
        <w:rPr>
          <w:sz w:val="20"/>
          <w:szCs w:val="20"/>
        </w:rPr>
      </w:pPr>
      <w:r w:rsidRPr="005253D3">
        <w:rPr>
          <w:sz w:val="20"/>
          <w:szCs w:val="20"/>
        </w:rPr>
        <w:t>Der</w:t>
      </w:r>
      <w:r w:rsidR="0004516E">
        <w:rPr>
          <w:sz w:val="20"/>
          <w:szCs w:val="20"/>
        </w:rPr>
        <w:t>/d</w:t>
      </w:r>
      <w:r w:rsidR="00937B4B" w:rsidRPr="005253D3">
        <w:rPr>
          <w:sz w:val="20"/>
          <w:szCs w:val="20"/>
        </w:rPr>
        <w:t>ie</w:t>
      </w:r>
      <w:r w:rsidRPr="005253D3">
        <w:rPr>
          <w:sz w:val="20"/>
          <w:szCs w:val="20"/>
        </w:rPr>
        <w:t xml:space="preserve"> Auftragnehmer</w:t>
      </w:r>
      <w:r w:rsidR="00A539C0" w:rsidRPr="005253D3">
        <w:rPr>
          <w:sz w:val="20"/>
          <w:szCs w:val="20"/>
        </w:rPr>
        <w:t>*in</w:t>
      </w:r>
      <w:r w:rsidR="0022296A" w:rsidRPr="005253D3">
        <w:rPr>
          <w:sz w:val="20"/>
          <w:szCs w:val="20"/>
        </w:rPr>
        <w:t xml:space="preserve"> </w:t>
      </w:r>
      <w:r w:rsidRPr="005253D3">
        <w:rPr>
          <w:sz w:val="20"/>
          <w:szCs w:val="20"/>
        </w:rPr>
        <w:t>erhält für seine</w:t>
      </w:r>
      <w:r w:rsidR="008C182F" w:rsidRPr="005253D3">
        <w:rPr>
          <w:sz w:val="20"/>
          <w:szCs w:val="20"/>
        </w:rPr>
        <w:t>/ihre</w:t>
      </w:r>
      <w:r w:rsidRPr="005253D3">
        <w:rPr>
          <w:sz w:val="20"/>
          <w:szCs w:val="20"/>
        </w:rPr>
        <w:t xml:space="preserve"> Le</w:t>
      </w:r>
      <w:r w:rsidR="002D79F4" w:rsidRPr="005253D3">
        <w:rPr>
          <w:sz w:val="20"/>
          <w:szCs w:val="20"/>
        </w:rPr>
        <w:t>istungen ein Honorar</w:t>
      </w:r>
      <w:r w:rsidR="00930109" w:rsidRPr="005253D3">
        <w:rPr>
          <w:sz w:val="20"/>
          <w:szCs w:val="20"/>
        </w:rPr>
        <w:t xml:space="preserve"> von </w:t>
      </w:r>
      <w:r w:rsidR="00A539C0" w:rsidRPr="00DA78DC">
        <w:rPr>
          <w:color w:val="FF0000"/>
          <w:sz w:val="20"/>
          <w:szCs w:val="20"/>
        </w:rPr>
        <w:t>[</w:t>
      </w:r>
      <w:r w:rsidR="00A539C0" w:rsidRPr="00DA78DC">
        <w:rPr>
          <w:color w:val="FF0000"/>
          <w:sz w:val="20"/>
          <w:szCs w:val="20"/>
          <w:u w:val="single"/>
        </w:rPr>
        <w:t>Betrag]</w:t>
      </w:r>
      <w:r w:rsidR="00A539C0" w:rsidRPr="005253D3">
        <w:rPr>
          <w:sz w:val="20"/>
          <w:szCs w:val="20"/>
        </w:rPr>
        <w:t xml:space="preserve"> </w:t>
      </w:r>
      <w:r w:rsidR="00930109" w:rsidRPr="005253D3">
        <w:rPr>
          <w:sz w:val="20"/>
          <w:szCs w:val="20"/>
        </w:rPr>
        <w:t>Euro.</w:t>
      </w:r>
      <w:r w:rsidR="00807F4A" w:rsidRPr="005253D3">
        <w:rPr>
          <w:sz w:val="20"/>
          <w:szCs w:val="20"/>
        </w:rPr>
        <w:t xml:space="preserve"> </w:t>
      </w:r>
    </w:p>
    <w:p w:rsidR="00807F4A" w:rsidRPr="005253D3" w:rsidRDefault="00943ADB" w:rsidP="002967AF">
      <w:pPr>
        <w:pStyle w:val="linksbndig"/>
        <w:spacing w:line="216" w:lineRule="auto"/>
        <w:rPr>
          <w:sz w:val="20"/>
          <w:szCs w:val="20"/>
        </w:rPr>
      </w:pPr>
      <w:r w:rsidRPr="005253D3">
        <w:rPr>
          <w:sz w:val="20"/>
          <w:szCs w:val="20"/>
        </w:rPr>
        <w:t xml:space="preserve">Das Honorar ist fällig, sobald </w:t>
      </w:r>
      <w:r w:rsidR="0022296A" w:rsidRPr="005253D3">
        <w:rPr>
          <w:sz w:val="20"/>
          <w:szCs w:val="20"/>
        </w:rPr>
        <w:t>de</w:t>
      </w:r>
      <w:r w:rsidR="00937B4B" w:rsidRPr="005253D3">
        <w:rPr>
          <w:sz w:val="20"/>
          <w:szCs w:val="20"/>
        </w:rPr>
        <w:t>r</w:t>
      </w:r>
      <w:r w:rsidR="0022296A" w:rsidRPr="005253D3">
        <w:rPr>
          <w:sz w:val="20"/>
          <w:szCs w:val="20"/>
        </w:rPr>
        <w:t>/</w:t>
      </w:r>
      <w:r w:rsidRPr="005253D3">
        <w:rPr>
          <w:sz w:val="20"/>
          <w:szCs w:val="20"/>
        </w:rPr>
        <w:t>d</w:t>
      </w:r>
      <w:r w:rsidR="00937B4B" w:rsidRPr="005253D3">
        <w:rPr>
          <w:sz w:val="20"/>
          <w:szCs w:val="20"/>
        </w:rPr>
        <w:t>i</w:t>
      </w:r>
      <w:r w:rsidRPr="005253D3">
        <w:rPr>
          <w:sz w:val="20"/>
          <w:szCs w:val="20"/>
        </w:rPr>
        <w:t>e Auftraggeber</w:t>
      </w:r>
      <w:r w:rsidR="00A539C0" w:rsidRPr="005253D3">
        <w:rPr>
          <w:sz w:val="20"/>
          <w:szCs w:val="20"/>
        </w:rPr>
        <w:t>*in</w:t>
      </w:r>
      <w:r w:rsidRPr="005253D3">
        <w:rPr>
          <w:sz w:val="20"/>
          <w:szCs w:val="20"/>
        </w:rPr>
        <w:t xml:space="preserve"> die Leistung abge</w:t>
      </w:r>
      <w:r w:rsidR="002D79F4" w:rsidRPr="005253D3">
        <w:rPr>
          <w:sz w:val="20"/>
          <w:szCs w:val="20"/>
        </w:rPr>
        <w:t>nommen hat.</w:t>
      </w:r>
    </w:p>
    <w:p w:rsidR="00943ADB" w:rsidRPr="005253D3" w:rsidRDefault="00807F4A" w:rsidP="002967AF">
      <w:pPr>
        <w:pStyle w:val="linksbndig"/>
        <w:spacing w:line="216" w:lineRule="auto"/>
        <w:rPr>
          <w:sz w:val="20"/>
          <w:szCs w:val="20"/>
        </w:rPr>
      </w:pPr>
      <w:r w:rsidRPr="005253D3">
        <w:rPr>
          <w:sz w:val="20"/>
          <w:szCs w:val="20"/>
        </w:rPr>
        <w:t xml:space="preserve">Die Bezahlung erfolgt nach Rechnungsstellung </w:t>
      </w:r>
      <w:r w:rsidR="0022296A" w:rsidRPr="005253D3">
        <w:rPr>
          <w:sz w:val="20"/>
          <w:szCs w:val="20"/>
        </w:rPr>
        <w:t>de</w:t>
      </w:r>
      <w:r w:rsidR="00937B4B" w:rsidRPr="005253D3">
        <w:rPr>
          <w:sz w:val="20"/>
          <w:szCs w:val="20"/>
        </w:rPr>
        <w:t>s</w:t>
      </w:r>
      <w:r w:rsidR="00AE1C29">
        <w:rPr>
          <w:sz w:val="20"/>
          <w:szCs w:val="20"/>
        </w:rPr>
        <w:t xml:space="preserve"> Auftragnehmers</w:t>
      </w:r>
      <w:r w:rsidR="0022296A" w:rsidRPr="005253D3">
        <w:rPr>
          <w:sz w:val="20"/>
          <w:szCs w:val="20"/>
        </w:rPr>
        <w:t>/</w:t>
      </w:r>
      <w:r w:rsidRPr="005253D3">
        <w:rPr>
          <w:sz w:val="20"/>
          <w:szCs w:val="20"/>
        </w:rPr>
        <w:t>de</w:t>
      </w:r>
      <w:r w:rsidR="00937B4B" w:rsidRPr="005253D3">
        <w:rPr>
          <w:sz w:val="20"/>
          <w:szCs w:val="20"/>
        </w:rPr>
        <w:t>r</w:t>
      </w:r>
      <w:r w:rsidR="00AE1C29">
        <w:rPr>
          <w:sz w:val="20"/>
          <w:szCs w:val="20"/>
        </w:rPr>
        <w:t xml:space="preserve"> Auftragnehmer</w:t>
      </w:r>
      <w:r w:rsidR="00A465CE" w:rsidRPr="005253D3">
        <w:rPr>
          <w:sz w:val="20"/>
          <w:szCs w:val="20"/>
        </w:rPr>
        <w:t>in</w:t>
      </w:r>
      <w:r w:rsidRPr="005253D3">
        <w:rPr>
          <w:sz w:val="20"/>
          <w:szCs w:val="20"/>
        </w:rPr>
        <w:t>.</w:t>
      </w:r>
    </w:p>
    <w:p w:rsidR="00FB491C" w:rsidRPr="005253D3" w:rsidRDefault="00FB491C" w:rsidP="002967AF">
      <w:pPr>
        <w:pStyle w:val="linksbndig"/>
        <w:spacing w:line="216" w:lineRule="auto"/>
        <w:rPr>
          <w:sz w:val="20"/>
          <w:szCs w:val="20"/>
        </w:rPr>
      </w:pPr>
    </w:p>
    <w:p w:rsidR="00943ADB" w:rsidRPr="005253D3" w:rsidRDefault="00943ADB" w:rsidP="002967AF">
      <w:pPr>
        <w:pStyle w:val="linksbndig"/>
        <w:spacing w:line="216" w:lineRule="auto"/>
        <w:rPr>
          <w:sz w:val="20"/>
          <w:szCs w:val="20"/>
        </w:rPr>
      </w:pPr>
      <w:r w:rsidRPr="005253D3">
        <w:rPr>
          <w:sz w:val="20"/>
          <w:szCs w:val="20"/>
        </w:rPr>
        <w:t>Weitere Vereinbarungen:</w:t>
      </w:r>
    </w:p>
    <w:p w:rsidR="0022296A" w:rsidRPr="005253D3" w:rsidRDefault="00A539C0" w:rsidP="0022296A">
      <w:pPr>
        <w:ind w:firstLine="0"/>
        <w:rPr>
          <w:b/>
          <w:sz w:val="20"/>
          <w:szCs w:val="20"/>
        </w:rPr>
      </w:pPr>
      <w:r w:rsidRPr="005253D3">
        <w:rPr>
          <w:b/>
          <w:sz w:val="20"/>
          <w:szCs w:val="20"/>
        </w:rPr>
        <w:t>Die Fahrtkosten werden vom</w:t>
      </w:r>
      <w:r w:rsidR="00BF2F0E">
        <w:rPr>
          <w:b/>
          <w:sz w:val="20"/>
          <w:szCs w:val="20"/>
        </w:rPr>
        <w:t xml:space="preserve"> </w:t>
      </w:r>
      <w:r w:rsidRPr="005253D3">
        <w:rPr>
          <w:b/>
          <w:sz w:val="20"/>
          <w:szCs w:val="20"/>
        </w:rPr>
        <w:t>Auftraggeber im Rahmen der Reisekostenordnung der aej erstattet.</w:t>
      </w:r>
    </w:p>
    <w:p w:rsidR="00E57873" w:rsidRPr="005253D3" w:rsidRDefault="00E57873" w:rsidP="002967AF">
      <w:pPr>
        <w:pStyle w:val="linksbndig"/>
        <w:spacing w:line="216" w:lineRule="auto"/>
        <w:rPr>
          <w:sz w:val="20"/>
          <w:szCs w:val="20"/>
        </w:rPr>
      </w:pPr>
    </w:p>
    <w:p w:rsidR="00943ADB" w:rsidRPr="005253D3" w:rsidRDefault="00943ADB" w:rsidP="002967AF">
      <w:pPr>
        <w:pStyle w:val="linksbndig"/>
        <w:spacing w:line="216" w:lineRule="auto"/>
        <w:rPr>
          <w:sz w:val="20"/>
          <w:szCs w:val="20"/>
        </w:rPr>
      </w:pPr>
      <w:r w:rsidRPr="005253D3">
        <w:rPr>
          <w:sz w:val="20"/>
          <w:szCs w:val="20"/>
        </w:rPr>
        <w:t>Vom</w:t>
      </w:r>
      <w:r w:rsidR="00BF2F0E">
        <w:rPr>
          <w:sz w:val="20"/>
          <w:szCs w:val="20"/>
        </w:rPr>
        <w:t xml:space="preserve"> </w:t>
      </w:r>
      <w:r w:rsidRPr="005253D3">
        <w:rPr>
          <w:sz w:val="20"/>
          <w:szCs w:val="20"/>
        </w:rPr>
        <w:t>Auftraggeber werden keine Steuern, Sozialabgaben oder</w:t>
      </w:r>
      <w:r w:rsidR="00FD3C20" w:rsidRPr="005253D3">
        <w:rPr>
          <w:sz w:val="20"/>
          <w:szCs w:val="20"/>
        </w:rPr>
        <w:t xml:space="preserve"> sonstige Versicherungsbeiträge </w:t>
      </w:r>
      <w:r w:rsidRPr="005253D3">
        <w:rPr>
          <w:sz w:val="20"/>
          <w:szCs w:val="20"/>
        </w:rPr>
        <w:t>abgeführt</w:t>
      </w:r>
      <w:r w:rsidR="00FD3C20" w:rsidRPr="005253D3">
        <w:rPr>
          <w:sz w:val="20"/>
          <w:szCs w:val="20"/>
        </w:rPr>
        <w:t>, ausgenommen sind ggf. Beiträge zur Künstlersozialkasse</w:t>
      </w:r>
      <w:r w:rsidRPr="005253D3">
        <w:rPr>
          <w:sz w:val="20"/>
          <w:szCs w:val="20"/>
        </w:rPr>
        <w:t xml:space="preserve">. Die pünktliche Abführung der auf das Honorar zu entrichtenden Steuern (insbesondere der Einkommensteuer) obliegt </w:t>
      </w:r>
      <w:r w:rsidR="0022296A" w:rsidRPr="005253D3">
        <w:rPr>
          <w:sz w:val="20"/>
          <w:szCs w:val="20"/>
        </w:rPr>
        <w:t>de</w:t>
      </w:r>
      <w:r w:rsidR="00937B4B" w:rsidRPr="005253D3">
        <w:rPr>
          <w:sz w:val="20"/>
          <w:szCs w:val="20"/>
        </w:rPr>
        <w:t>m</w:t>
      </w:r>
      <w:r w:rsidR="0022296A" w:rsidRPr="005253D3">
        <w:rPr>
          <w:sz w:val="20"/>
          <w:szCs w:val="20"/>
        </w:rPr>
        <w:t>/</w:t>
      </w:r>
      <w:r w:rsidRPr="005253D3">
        <w:rPr>
          <w:sz w:val="20"/>
          <w:szCs w:val="20"/>
        </w:rPr>
        <w:t>de</w:t>
      </w:r>
      <w:r w:rsidR="00937B4B" w:rsidRPr="005253D3">
        <w:rPr>
          <w:sz w:val="20"/>
          <w:szCs w:val="20"/>
        </w:rPr>
        <w:t>r</w:t>
      </w:r>
      <w:r w:rsidRPr="005253D3">
        <w:rPr>
          <w:sz w:val="20"/>
          <w:szCs w:val="20"/>
        </w:rPr>
        <w:t xml:space="preserve"> Auftragnehmer</w:t>
      </w:r>
      <w:r w:rsidR="00A465CE" w:rsidRPr="005253D3">
        <w:rPr>
          <w:sz w:val="20"/>
          <w:szCs w:val="20"/>
        </w:rPr>
        <w:t>*in</w:t>
      </w:r>
      <w:r w:rsidRPr="005253D3">
        <w:rPr>
          <w:sz w:val="20"/>
          <w:szCs w:val="20"/>
        </w:rPr>
        <w:t>.</w:t>
      </w:r>
      <w:r w:rsidR="00807F4A" w:rsidRPr="005253D3">
        <w:rPr>
          <w:sz w:val="20"/>
          <w:szCs w:val="20"/>
        </w:rPr>
        <w:t xml:space="preserve"> </w:t>
      </w:r>
    </w:p>
    <w:p w:rsidR="00FD3C20" w:rsidRPr="005253D3" w:rsidRDefault="00FD3C20" w:rsidP="002967AF">
      <w:pPr>
        <w:pStyle w:val="linksbndig"/>
        <w:spacing w:line="216" w:lineRule="auto"/>
        <w:rPr>
          <w:sz w:val="20"/>
          <w:szCs w:val="20"/>
        </w:rPr>
      </w:pPr>
    </w:p>
    <w:p w:rsidR="00943ADB" w:rsidRPr="005253D3" w:rsidRDefault="00943ADB" w:rsidP="002967AF">
      <w:pPr>
        <w:pStyle w:val="linksbndig"/>
        <w:spacing w:line="216" w:lineRule="auto"/>
        <w:rPr>
          <w:b/>
          <w:bCs/>
          <w:caps/>
          <w:sz w:val="20"/>
          <w:szCs w:val="20"/>
        </w:rPr>
      </w:pPr>
      <w:r w:rsidRPr="005253D3">
        <w:rPr>
          <w:b/>
          <w:bCs/>
          <w:caps/>
          <w:sz w:val="20"/>
          <w:szCs w:val="20"/>
        </w:rPr>
        <w:t xml:space="preserve">§ 3 </w:t>
      </w:r>
      <w:r w:rsidRPr="005253D3">
        <w:rPr>
          <w:b/>
          <w:bCs/>
          <w:sz w:val="20"/>
          <w:szCs w:val="20"/>
        </w:rPr>
        <w:t>Auftragsabwicklung</w:t>
      </w:r>
    </w:p>
    <w:p w:rsidR="00943ADB" w:rsidRPr="005253D3" w:rsidRDefault="0022296A" w:rsidP="002967AF">
      <w:pPr>
        <w:pStyle w:val="linksbndig"/>
        <w:spacing w:line="216" w:lineRule="auto"/>
        <w:rPr>
          <w:sz w:val="20"/>
          <w:szCs w:val="20"/>
        </w:rPr>
      </w:pPr>
      <w:r w:rsidRPr="005253D3">
        <w:rPr>
          <w:sz w:val="20"/>
          <w:szCs w:val="20"/>
        </w:rPr>
        <w:t>De</w:t>
      </w:r>
      <w:r w:rsidR="00937B4B" w:rsidRPr="005253D3">
        <w:rPr>
          <w:sz w:val="20"/>
          <w:szCs w:val="20"/>
        </w:rPr>
        <w:t>r</w:t>
      </w:r>
      <w:r w:rsidRPr="005253D3">
        <w:rPr>
          <w:sz w:val="20"/>
          <w:szCs w:val="20"/>
        </w:rPr>
        <w:t>/</w:t>
      </w:r>
      <w:r w:rsidR="0003296D">
        <w:rPr>
          <w:sz w:val="20"/>
          <w:szCs w:val="20"/>
        </w:rPr>
        <w:t>d</w:t>
      </w:r>
      <w:r w:rsidR="00937B4B" w:rsidRPr="005253D3">
        <w:rPr>
          <w:sz w:val="20"/>
          <w:szCs w:val="20"/>
        </w:rPr>
        <w:t>i</w:t>
      </w:r>
      <w:r w:rsidR="00943ADB" w:rsidRPr="005253D3">
        <w:rPr>
          <w:sz w:val="20"/>
          <w:szCs w:val="20"/>
        </w:rPr>
        <w:t>e Auftragnehmer</w:t>
      </w:r>
      <w:r w:rsidR="009E6C93" w:rsidRPr="005253D3">
        <w:rPr>
          <w:sz w:val="20"/>
          <w:szCs w:val="20"/>
        </w:rPr>
        <w:t>*in</w:t>
      </w:r>
      <w:r w:rsidR="00943ADB" w:rsidRPr="005253D3">
        <w:rPr>
          <w:sz w:val="20"/>
          <w:szCs w:val="20"/>
        </w:rPr>
        <w:t xml:space="preserve"> führt die Leistung in eigener Verantwortung aus. Für Schäden, die durch sein</w:t>
      </w:r>
      <w:r w:rsidR="009E6C93" w:rsidRPr="005253D3">
        <w:rPr>
          <w:sz w:val="20"/>
          <w:szCs w:val="20"/>
        </w:rPr>
        <w:t>/ihr</w:t>
      </w:r>
      <w:r w:rsidR="00943ADB" w:rsidRPr="005253D3">
        <w:rPr>
          <w:sz w:val="20"/>
          <w:szCs w:val="20"/>
        </w:rPr>
        <w:t xml:space="preserve"> schuldhaftes Verhalten entstanden sind, haftet er</w:t>
      </w:r>
      <w:r w:rsidR="009E6C93" w:rsidRPr="005253D3">
        <w:rPr>
          <w:sz w:val="20"/>
          <w:szCs w:val="20"/>
        </w:rPr>
        <w:t>/sie</w:t>
      </w:r>
      <w:r w:rsidR="00943ADB" w:rsidRPr="005253D3">
        <w:rPr>
          <w:sz w:val="20"/>
          <w:szCs w:val="20"/>
        </w:rPr>
        <w:t xml:space="preserve"> nach den gesetzlichen Vorschriften. Dies gilt sowohl für Ansprüche des Auftraggebers als auch für solche von Dritten.</w:t>
      </w:r>
    </w:p>
    <w:p w:rsidR="00943ADB" w:rsidRPr="005253D3" w:rsidRDefault="00943ADB" w:rsidP="002967AF">
      <w:pPr>
        <w:pStyle w:val="linksbndig"/>
        <w:spacing w:line="216" w:lineRule="auto"/>
        <w:rPr>
          <w:sz w:val="20"/>
          <w:szCs w:val="20"/>
        </w:rPr>
      </w:pPr>
      <w:r w:rsidRPr="005253D3">
        <w:rPr>
          <w:sz w:val="20"/>
          <w:szCs w:val="20"/>
        </w:rPr>
        <w:t>Die Planung der Inhalte findet in Abstimmung mit eine</w:t>
      </w:r>
      <w:r w:rsidR="00937B4B" w:rsidRPr="005253D3">
        <w:rPr>
          <w:sz w:val="20"/>
          <w:szCs w:val="20"/>
        </w:rPr>
        <w:t>m/einer</w:t>
      </w:r>
      <w:r w:rsidRPr="005253D3">
        <w:rPr>
          <w:sz w:val="20"/>
          <w:szCs w:val="20"/>
        </w:rPr>
        <w:t xml:space="preserve"> Vertreter</w:t>
      </w:r>
      <w:r w:rsidR="009E6C93" w:rsidRPr="005253D3">
        <w:rPr>
          <w:sz w:val="20"/>
          <w:szCs w:val="20"/>
        </w:rPr>
        <w:t>*in</w:t>
      </w:r>
      <w:r w:rsidRPr="005253D3">
        <w:rPr>
          <w:sz w:val="20"/>
          <w:szCs w:val="20"/>
        </w:rPr>
        <w:t xml:space="preserve"> </w:t>
      </w:r>
      <w:r w:rsidR="0003638B" w:rsidRPr="005253D3">
        <w:rPr>
          <w:sz w:val="20"/>
          <w:szCs w:val="20"/>
        </w:rPr>
        <w:t>de</w:t>
      </w:r>
      <w:r w:rsidR="00937B4B" w:rsidRPr="005253D3">
        <w:rPr>
          <w:sz w:val="20"/>
          <w:szCs w:val="20"/>
        </w:rPr>
        <w:t>s</w:t>
      </w:r>
      <w:r w:rsidR="00DE065D">
        <w:rPr>
          <w:sz w:val="20"/>
          <w:szCs w:val="20"/>
        </w:rPr>
        <w:t xml:space="preserve"> Auftraggebers</w:t>
      </w:r>
      <w:r w:rsidRPr="005253D3">
        <w:rPr>
          <w:sz w:val="20"/>
          <w:szCs w:val="20"/>
        </w:rPr>
        <w:t xml:space="preserve"> statt.</w:t>
      </w:r>
    </w:p>
    <w:p w:rsidR="00943ADB" w:rsidRPr="005253D3" w:rsidRDefault="00943ADB" w:rsidP="002967AF">
      <w:pPr>
        <w:pStyle w:val="linksbndig"/>
        <w:spacing w:line="216" w:lineRule="auto"/>
        <w:rPr>
          <w:sz w:val="20"/>
          <w:szCs w:val="20"/>
        </w:rPr>
      </w:pPr>
    </w:p>
    <w:p w:rsidR="00943ADB" w:rsidRPr="005253D3" w:rsidRDefault="00943ADB" w:rsidP="002967AF">
      <w:pPr>
        <w:pStyle w:val="linksbndig"/>
        <w:spacing w:line="216" w:lineRule="auto"/>
        <w:rPr>
          <w:b/>
          <w:bCs/>
          <w:caps/>
          <w:sz w:val="20"/>
          <w:szCs w:val="20"/>
        </w:rPr>
      </w:pPr>
      <w:r w:rsidRPr="005253D3">
        <w:rPr>
          <w:b/>
          <w:bCs/>
          <w:caps/>
          <w:sz w:val="20"/>
          <w:szCs w:val="20"/>
        </w:rPr>
        <w:t xml:space="preserve">§ 4 </w:t>
      </w:r>
      <w:r w:rsidRPr="005253D3">
        <w:rPr>
          <w:b/>
          <w:bCs/>
          <w:sz w:val="20"/>
          <w:szCs w:val="20"/>
        </w:rPr>
        <w:t>Persönliche Verhinderung</w:t>
      </w:r>
    </w:p>
    <w:p w:rsidR="00943ADB" w:rsidRPr="005253D3" w:rsidRDefault="00943ADB" w:rsidP="002967AF">
      <w:pPr>
        <w:pStyle w:val="linksbndig"/>
        <w:spacing w:line="216" w:lineRule="auto"/>
        <w:rPr>
          <w:sz w:val="20"/>
          <w:szCs w:val="20"/>
        </w:rPr>
      </w:pPr>
      <w:r w:rsidRPr="005253D3">
        <w:rPr>
          <w:sz w:val="20"/>
          <w:szCs w:val="20"/>
        </w:rPr>
        <w:t xml:space="preserve">Bei Erkrankung oder sonstiger Verhinderung hat </w:t>
      </w:r>
      <w:r w:rsidR="0022296A" w:rsidRPr="005253D3">
        <w:rPr>
          <w:sz w:val="20"/>
          <w:szCs w:val="20"/>
        </w:rPr>
        <w:t>de</w:t>
      </w:r>
      <w:r w:rsidR="00937B4B" w:rsidRPr="005253D3">
        <w:rPr>
          <w:sz w:val="20"/>
          <w:szCs w:val="20"/>
        </w:rPr>
        <w:t>r</w:t>
      </w:r>
      <w:r w:rsidR="0022296A" w:rsidRPr="005253D3">
        <w:rPr>
          <w:sz w:val="20"/>
          <w:szCs w:val="20"/>
        </w:rPr>
        <w:t>/</w:t>
      </w:r>
      <w:r w:rsidRPr="005253D3">
        <w:rPr>
          <w:sz w:val="20"/>
          <w:szCs w:val="20"/>
        </w:rPr>
        <w:t>d</w:t>
      </w:r>
      <w:r w:rsidR="00937B4B" w:rsidRPr="005253D3">
        <w:rPr>
          <w:sz w:val="20"/>
          <w:szCs w:val="20"/>
        </w:rPr>
        <w:t>i</w:t>
      </w:r>
      <w:r w:rsidRPr="005253D3">
        <w:rPr>
          <w:sz w:val="20"/>
          <w:szCs w:val="20"/>
        </w:rPr>
        <w:t>e Auftragnehmer</w:t>
      </w:r>
      <w:r w:rsidR="009E6C93" w:rsidRPr="005253D3">
        <w:rPr>
          <w:sz w:val="20"/>
          <w:szCs w:val="20"/>
        </w:rPr>
        <w:t>*in</w:t>
      </w:r>
      <w:r w:rsidRPr="005253D3">
        <w:rPr>
          <w:sz w:val="20"/>
          <w:szCs w:val="20"/>
        </w:rPr>
        <w:t xml:space="preserve"> </w:t>
      </w:r>
      <w:r w:rsidR="0003638B" w:rsidRPr="005253D3">
        <w:rPr>
          <w:sz w:val="20"/>
          <w:szCs w:val="20"/>
        </w:rPr>
        <w:t>de</w:t>
      </w:r>
      <w:r w:rsidR="008C182F" w:rsidRPr="005253D3">
        <w:rPr>
          <w:sz w:val="20"/>
          <w:szCs w:val="20"/>
        </w:rPr>
        <w:t>n</w:t>
      </w:r>
      <w:r w:rsidR="00DE065D">
        <w:rPr>
          <w:sz w:val="20"/>
          <w:szCs w:val="20"/>
        </w:rPr>
        <w:t xml:space="preserve"> Auftraggeber</w:t>
      </w:r>
      <w:r w:rsidRPr="005253D3">
        <w:rPr>
          <w:sz w:val="20"/>
          <w:szCs w:val="20"/>
        </w:rPr>
        <w:t xml:space="preserve"> unverzüglich zu verständigen.</w:t>
      </w:r>
    </w:p>
    <w:p w:rsidR="00943ADB" w:rsidRPr="005253D3" w:rsidRDefault="00943ADB" w:rsidP="002967AF">
      <w:pPr>
        <w:pStyle w:val="linksbndig"/>
        <w:spacing w:line="216" w:lineRule="auto"/>
        <w:rPr>
          <w:sz w:val="20"/>
          <w:szCs w:val="20"/>
        </w:rPr>
      </w:pPr>
    </w:p>
    <w:p w:rsidR="00943ADB" w:rsidRPr="005253D3" w:rsidRDefault="00943ADB" w:rsidP="002967AF">
      <w:pPr>
        <w:pStyle w:val="linksbndig"/>
        <w:spacing w:line="216" w:lineRule="auto"/>
        <w:rPr>
          <w:b/>
          <w:bCs/>
          <w:caps/>
          <w:sz w:val="20"/>
          <w:szCs w:val="20"/>
        </w:rPr>
      </w:pPr>
      <w:r w:rsidRPr="005253D3">
        <w:rPr>
          <w:b/>
          <w:bCs/>
          <w:caps/>
          <w:sz w:val="20"/>
          <w:szCs w:val="20"/>
        </w:rPr>
        <w:t xml:space="preserve">§ 5 </w:t>
      </w:r>
      <w:r w:rsidRPr="005253D3">
        <w:rPr>
          <w:b/>
          <w:bCs/>
          <w:sz w:val="20"/>
          <w:szCs w:val="20"/>
        </w:rPr>
        <w:t>Kündigung</w:t>
      </w:r>
    </w:p>
    <w:p w:rsidR="00943ADB" w:rsidRPr="005253D3" w:rsidRDefault="00943ADB" w:rsidP="002967AF">
      <w:pPr>
        <w:pStyle w:val="linksbndig"/>
        <w:spacing w:line="216" w:lineRule="auto"/>
        <w:rPr>
          <w:sz w:val="20"/>
          <w:szCs w:val="20"/>
        </w:rPr>
      </w:pPr>
      <w:r w:rsidRPr="005253D3">
        <w:rPr>
          <w:sz w:val="20"/>
          <w:szCs w:val="20"/>
        </w:rPr>
        <w:t>Das Vertragsverhältnis kann beiderseits – auch im Fall der Befristung – mit einer Frist von sechs Wochen zum Leistungstermin gekündigt werden. Das Recht zur außerordentlichen Kündigung bleibt unberührt.</w:t>
      </w:r>
    </w:p>
    <w:p w:rsidR="00943ADB" w:rsidRPr="005253D3" w:rsidRDefault="00943ADB" w:rsidP="002967AF">
      <w:pPr>
        <w:pStyle w:val="linksbndig"/>
        <w:spacing w:line="216" w:lineRule="auto"/>
        <w:rPr>
          <w:sz w:val="20"/>
          <w:szCs w:val="20"/>
        </w:rPr>
      </w:pPr>
      <w:r w:rsidRPr="005253D3">
        <w:rPr>
          <w:sz w:val="20"/>
          <w:szCs w:val="20"/>
        </w:rPr>
        <w:t>Die Kündigungserklärung muss schriftlich erfolgen.</w:t>
      </w:r>
    </w:p>
    <w:p w:rsidR="00943ADB" w:rsidRPr="005253D3" w:rsidRDefault="00943ADB" w:rsidP="002967AF">
      <w:pPr>
        <w:pStyle w:val="linksbndig"/>
        <w:spacing w:line="216" w:lineRule="auto"/>
        <w:rPr>
          <w:b/>
          <w:bCs/>
          <w:caps/>
          <w:sz w:val="20"/>
          <w:szCs w:val="20"/>
          <w:u w:val="double"/>
        </w:rPr>
      </w:pPr>
    </w:p>
    <w:p w:rsidR="00943ADB" w:rsidRPr="005253D3" w:rsidRDefault="00943ADB" w:rsidP="002967AF">
      <w:pPr>
        <w:pStyle w:val="linksbndig"/>
        <w:spacing w:line="216" w:lineRule="auto"/>
        <w:rPr>
          <w:b/>
          <w:bCs/>
          <w:caps/>
          <w:sz w:val="20"/>
          <w:szCs w:val="20"/>
        </w:rPr>
      </w:pPr>
      <w:r w:rsidRPr="005253D3">
        <w:rPr>
          <w:b/>
          <w:bCs/>
          <w:caps/>
          <w:sz w:val="20"/>
          <w:szCs w:val="20"/>
        </w:rPr>
        <w:t xml:space="preserve">§ 6 </w:t>
      </w:r>
      <w:r w:rsidRPr="005253D3">
        <w:rPr>
          <w:b/>
          <w:bCs/>
          <w:sz w:val="20"/>
          <w:szCs w:val="20"/>
        </w:rPr>
        <w:t>Nebenabreden, Vertragsänderungen</w:t>
      </w:r>
    </w:p>
    <w:p w:rsidR="00943ADB" w:rsidRPr="005253D3" w:rsidRDefault="00943ADB" w:rsidP="002967AF">
      <w:pPr>
        <w:pStyle w:val="linksbndig"/>
        <w:spacing w:line="216" w:lineRule="auto"/>
        <w:rPr>
          <w:sz w:val="20"/>
          <w:szCs w:val="20"/>
        </w:rPr>
      </w:pPr>
      <w:r w:rsidRPr="005253D3">
        <w:rPr>
          <w:sz w:val="20"/>
          <w:szCs w:val="20"/>
        </w:rPr>
        <w:t>Mündliche Nebenabreden bestehen nicht. Änderungen oder Ergänzungen dieses Vertrages bedürfen zu ihrer Wirksamkeit der Schriftform.</w:t>
      </w:r>
    </w:p>
    <w:p w:rsidR="00943ADB" w:rsidRPr="005253D3" w:rsidRDefault="00943ADB" w:rsidP="002967AF">
      <w:pPr>
        <w:pStyle w:val="linksbndig"/>
        <w:spacing w:line="216" w:lineRule="auto"/>
        <w:rPr>
          <w:sz w:val="20"/>
          <w:szCs w:val="20"/>
        </w:rPr>
      </w:pPr>
    </w:p>
    <w:p w:rsidR="00943ADB" w:rsidRPr="005253D3" w:rsidRDefault="00943ADB" w:rsidP="002967AF">
      <w:pPr>
        <w:pStyle w:val="linksbndig"/>
        <w:spacing w:line="216" w:lineRule="auto"/>
        <w:rPr>
          <w:b/>
          <w:bCs/>
          <w:caps/>
          <w:sz w:val="20"/>
          <w:szCs w:val="20"/>
        </w:rPr>
      </w:pPr>
      <w:r w:rsidRPr="005253D3">
        <w:rPr>
          <w:b/>
          <w:bCs/>
          <w:caps/>
          <w:sz w:val="20"/>
          <w:szCs w:val="20"/>
        </w:rPr>
        <w:t xml:space="preserve">§ 7 </w:t>
      </w:r>
      <w:r w:rsidRPr="005253D3">
        <w:rPr>
          <w:b/>
          <w:bCs/>
          <w:sz w:val="20"/>
          <w:szCs w:val="20"/>
        </w:rPr>
        <w:t>Teilnichtigkeit</w:t>
      </w:r>
    </w:p>
    <w:p w:rsidR="00943ADB" w:rsidRPr="005253D3" w:rsidRDefault="00943ADB" w:rsidP="002967AF">
      <w:pPr>
        <w:pStyle w:val="linksbndig"/>
        <w:spacing w:line="216" w:lineRule="auto"/>
        <w:rPr>
          <w:sz w:val="20"/>
          <w:szCs w:val="20"/>
        </w:rPr>
      </w:pPr>
      <w:r w:rsidRPr="005253D3">
        <w:rPr>
          <w:sz w:val="20"/>
          <w:szCs w:val="20"/>
        </w:rPr>
        <w:t>Sind einzelne Bestimmungen dieses Vertrages unwirksam, so berührt dies nicht die Wirksamkeit der übrigen Regelungen des Vertrages</w:t>
      </w:r>
      <w:r w:rsidR="00F605AD" w:rsidRPr="005253D3">
        <w:rPr>
          <w:sz w:val="20"/>
          <w:szCs w:val="20"/>
        </w:rPr>
        <w:t>.</w:t>
      </w:r>
    </w:p>
    <w:p w:rsidR="00265F86" w:rsidRPr="005253D3" w:rsidRDefault="00265F86" w:rsidP="002967AF">
      <w:pPr>
        <w:pStyle w:val="linksbndig"/>
        <w:spacing w:line="216" w:lineRule="auto"/>
        <w:rPr>
          <w:sz w:val="20"/>
          <w:szCs w:val="20"/>
        </w:rPr>
      </w:pPr>
    </w:p>
    <w:p w:rsidR="00893A30" w:rsidRPr="003651BA" w:rsidRDefault="00893A30" w:rsidP="00893A30">
      <w:pPr>
        <w:pStyle w:val="linksbndig"/>
        <w:spacing w:line="216" w:lineRule="auto"/>
        <w:rPr>
          <w:sz w:val="20"/>
          <w:szCs w:val="20"/>
        </w:rPr>
      </w:pPr>
      <w:r w:rsidRPr="003651BA">
        <w:rPr>
          <w:sz w:val="20"/>
          <w:szCs w:val="20"/>
        </w:rPr>
        <w:t>Ort und Datum:</w:t>
      </w:r>
      <w:r w:rsidR="009A2D9E">
        <w:rPr>
          <w:sz w:val="20"/>
          <w:szCs w:val="20"/>
        </w:rPr>
        <w:t>_________________</w:t>
      </w:r>
    </w:p>
    <w:p w:rsidR="00893A30" w:rsidRDefault="00893A30" w:rsidP="002967AF">
      <w:pPr>
        <w:pStyle w:val="linksbndig"/>
        <w:spacing w:line="216" w:lineRule="auto"/>
        <w:rPr>
          <w:sz w:val="20"/>
          <w:szCs w:val="20"/>
        </w:rPr>
      </w:pPr>
    </w:p>
    <w:p w:rsidR="003651BA" w:rsidRDefault="003651BA" w:rsidP="002967AF">
      <w:pPr>
        <w:pStyle w:val="linksbndig"/>
        <w:spacing w:line="216" w:lineRule="auto"/>
        <w:rPr>
          <w:sz w:val="20"/>
          <w:szCs w:val="20"/>
        </w:rPr>
      </w:pPr>
    </w:p>
    <w:p w:rsidR="003651BA" w:rsidRDefault="003651BA" w:rsidP="002967AF">
      <w:pPr>
        <w:pStyle w:val="linksbndig"/>
        <w:spacing w:line="216" w:lineRule="auto"/>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______________________________</w:t>
      </w:r>
    </w:p>
    <w:p w:rsidR="0092728A" w:rsidRDefault="00943ADB" w:rsidP="002967AF">
      <w:pPr>
        <w:pStyle w:val="linksbndig"/>
        <w:spacing w:line="216" w:lineRule="auto"/>
        <w:rPr>
          <w:sz w:val="20"/>
          <w:szCs w:val="20"/>
        </w:rPr>
      </w:pPr>
      <w:r w:rsidRPr="005253D3">
        <w:rPr>
          <w:sz w:val="20"/>
          <w:szCs w:val="20"/>
        </w:rPr>
        <w:t xml:space="preserve">Für </w:t>
      </w:r>
      <w:r w:rsidR="0003638B" w:rsidRPr="005253D3">
        <w:rPr>
          <w:sz w:val="20"/>
          <w:szCs w:val="20"/>
        </w:rPr>
        <w:t>de</w:t>
      </w:r>
      <w:r w:rsidR="00937B4B" w:rsidRPr="005253D3">
        <w:rPr>
          <w:sz w:val="20"/>
          <w:szCs w:val="20"/>
        </w:rPr>
        <w:t>n</w:t>
      </w:r>
      <w:r w:rsidR="002F7422">
        <w:rPr>
          <w:sz w:val="20"/>
          <w:szCs w:val="20"/>
        </w:rPr>
        <w:t xml:space="preserve"> </w:t>
      </w:r>
      <w:r w:rsidRPr="005253D3">
        <w:rPr>
          <w:sz w:val="20"/>
          <w:szCs w:val="20"/>
        </w:rPr>
        <w:t>Auftraggeber</w:t>
      </w:r>
      <w:r w:rsidRPr="005253D3">
        <w:rPr>
          <w:sz w:val="20"/>
          <w:szCs w:val="20"/>
        </w:rPr>
        <w:tab/>
      </w:r>
      <w:r w:rsidRPr="005253D3">
        <w:rPr>
          <w:sz w:val="20"/>
          <w:szCs w:val="20"/>
        </w:rPr>
        <w:tab/>
      </w:r>
      <w:r w:rsidRPr="005253D3">
        <w:rPr>
          <w:sz w:val="20"/>
          <w:szCs w:val="20"/>
        </w:rPr>
        <w:tab/>
      </w:r>
      <w:r w:rsidRPr="005253D3">
        <w:rPr>
          <w:sz w:val="20"/>
          <w:szCs w:val="20"/>
        </w:rPr>
        <w:tab/>
      </w:r>
      <w:r w:rsidRPr="005253D3">
        <w:rPr>
          <w:sz w:val="20"/>
          <w:szCs w:val="20"/>
        </w:rPr>
        <w:tab/>
      </w:r>
      <w:r w:rsidRPr="005253D3">
        <w:rPr>
          <w:sz w:val="20"/>
          <w:szCs w:val="20"/>
        </w:rPr>
        <w:tab/>
        <w:t xml:space="preserve">Für </w:t>
      </w:r>
      <w:r w:rsidR="0003638B" w:rsidRPr="005253D3">
        <w:rPr>
          <w:sz w:val="20"/>
          <w:szCs w:val="20"/>
        </w:rPr>
        <w:t>de</w:t>
      </w:r>
      <w:r w:rsidR="00937B4B" w:rsidRPr="005253D3">
        <w:rPr>
          <w:sz w:val="20"/>
          <w:szCs w:val="20"/>
        </w:rPr>
        <w:t>n</w:t>
      </w:r>
      <w:r w:rsidR="0003638B" w:rsidRPr="005253D3">
        <w:rPr>
          <w:sz w:val="20"/>
          <w:szCs w:val="20"/>
        </w:rPr>
        <w:t>/</w:t>
      </w:r>
      <w:r w:rsidRPr="005253D3">
        <w:rPr>
          <w:sz w:val="20"/>
          <w:szCs w:val="20"/>
        </w:rPr>
        <w:t>d</w:t>
      </w:r>
      <w:r w:rsidR="00937B4B" w:rsidRPr="005253D3">
        <w:rPr>
          <w:sz w:val="20"/>
          <w:szCs w:val="20"/>
        </w:rPr>
        <w:t>i</w:t>
      </w:r>
      <w:r w:rsidRPr="005253D3">
        <w:rPr>
          <w:sz w:val="20"/>
          <w:szCs w:val="20"/>
        </w:rPr>
        <w:t>e Auftragnehmer</w:t>
      </w:r>
      <w:r w:rsidR="00CA4672" w:rsidRPr="005253D3">
        <w:rPr>
          <w:sz w:val="20"/>
          <w:szCs w:val="20"/>
        </w:rPr>
        <w:t>*in</w:t>
      </w:r>
    </w:p>
    <w:p w:rsidR="003651BA" w:rsidRDefault="003651BA" w:rsidP="002967AF">
      <w:pPr>
        <w:pStyle w:val="linksbndig"/>
        <w:spacing w:line="216" w:lineRule="auto"/>
        <w:rPr>
          <w:sz w:val="20"/>
          <w:szCs w:val="20"/>
        </w:rPr>
      </w:pPr>
    </w:p>
    <w:p w:rsidR="002F7422" w:rsidRPr="005253D3" w:rsidRDefault="002F7422" w:rsidP="002967AF">
      <w:pPr>
        <w:pStyle w:val="linksbndig"/>
        <w:spacing w:line="216" w:lineRule="auto"/>
        <w:rPr>
          <w:sz w:val="20"/>
          <w:szCs w:val="20"/>
        </w:rPr>
      </w:pPr>
      <w:r w:rsidRPr="00F340D8">
        <w:rPr>
          <w:color w:val="FF0000"/>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40D8">
        <w:rPr>
          <w:color w:val="FF0000"/>
          <w:sz w:val="20"/>
          <w:szCs w:val="20"/>
        </w:rPr>
        <w:t>[Name]</w:t>
      </w:r>
    </w:p>
    <w:sectPr w:rsidR="002F7422" w:rsidRPr="005253D3" w:rsidSect="00A0061B">
      <w:type w:val="continuous"/>
      <w:pgSz w:w="11907" w:h="16840" w:code="9"/>
      <w:pgMar w:top="851" w:right="851" w:bottom="709" w:left="1134" w:header="720" w:footer="720" w:gutter="0"/>
      <w:paperSrc w:first="3" w:other="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64F" w:rsidRDefault="0066164F" w:rsidP="001664FA">
      <w:pPr>
        <w:spacing w:line="240" w:lineRule="auto"/>
      </w:pPr>
      <w:r>
        <w:separator/>
      </w:r>
    </w:p>
  </w:endnote>
  <w:endnote w:type="continuationSeparator" w:id="0">
    <w:p w:rsidR="0066164F" w:rsidRDefault="0066164F" w:rsidP="00166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64F" w:rsidRDefault="0066164F" w:rsidP="001664FA">
      <w:pPr>
        <w:spacing w:line="240" w:lineRule="auto"/>
      </w:pPr>
      <w:r>
        <w:separator/>
      </w:r>
    </w:p>
  </w:footnote>
  <w:footnote w:type="continuationSeparator" w:id="0">
    <w:p w:rsidR="0066164F" w:rsidRDefault="0066164F" w:rsidP="001664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00"/>
    <w:rsid w:val="0003296D"/>
    <w:rsid w:val="0003638B"/>
    <w:rsid w:val="0004516E"/>
    <w:rsid w:val="00075890"/>
    <w:rsid w:val="001664FA"/>
    <w:rsid w:val="00177B61"/>
    <w:rsid w:val="00185F47"/>
    <w:rsid w:val="001920BB"/>
    <w:rsid w:val="001A468E"/>
    <w:rsid w:val="0022296A"/>
    <w:rsid w:val="00231EB6"/>
    <w:rsid w:val="002456B5"/>
    <w:rsid w:val="002470A6"/>
    <w:rsid w:val="00265F86"/>
    <w:rsid w:val="002967AF"/>
    <w:rsid w:val="002B1846"/>
    <w:rsid w:val="002B6F6E"/>
    <w:rsid w:val="002D4092"/>
    <w:rsid w:val="002D79F4"/>
    <w:rsid w:val="002F7422"/>
    <w:rsid w:val="003167EF"/>
    <w:rsid w:val="003651BA"/>
    <w:rsid w:val="003867D7"/>
    <w:rsid w:val="0038747D"/>
    <w:rsid w:val="00392EC4"/>
    <w:rsid w:val="00392EFA"/>
    <w:rsid w:val="003E2D37"/>
    <w:rsid w:val="003E49D1"/>
    <w:rsid w:val="00403F76"/>
    <w:rsid w:val="0041631D"/>
    <w:rsid w:val="004365A8"/>
    <w:rsid w:val="004439C0"/>
    <w:rsid w:val="004477BE"/>
    <w:rsid w:val="00460ED8"/>
    <w:rsid w:val="004B5E7D"/>
    <w:rsid w:val="004C0EAE"/>
    <w:rsid w:val="004E4018"/>
    <w:rsid w:val="004E680F"/>
    <w:rsid w:val="0050563F"/>
    <w:rsid w:val="00514011"/>
    <w:rsid w:val="005253D3"/>
    <w:rsid w:val="00580C02"/>
    <w:rsid w:val="00594D2C"/>
    <w:rsid w:val="005C060D"/>
    <w:rsid w:val="005E776C"/>
    <w:rsid w:val="0060196E"/>
    <w:rsid w:val="00635AE4"/>
    <w:rsid w:val="00646F8D"/>
    <w:rsid w:val="0065138B"/>
    <w:rsid w:val="00653119"/>
    <w:rsid w:val="006538A3"/>
    <w:rsid w:val="0066164F"/>
    <w:rsid w:val="006B5992"/>
    <w:rsid w:val="00757D9C"/>
    <w:rsid w:val="007964AD"/>
    <w:rsid w:val="007D5554"/>
    <w:rsid w:val="007E1314"/>
    <w:rsid w:val="00807F4A"/>
    <w:rsid w:val="00893A30"/>
    <w:rsid w:val="008A34AC"/>
    <w:rsid w:val="008A4DA1"/>
    <w:rsid w:val="008B0A5A"/>
    <w:rsid w:val="008C182F"/>
    <w:rsid w:val="008C2DE3"/>
    <w:rsid w:val="008F4733"/>
    <w:rsid w:val="009050A6"/>
    <w:rsid w:val="009270B5"/>
    <w:rsid w:val="0092728A"/>
    <w:rsid w:val="00930109"/>
    <w:rsid w:val="00937B4B"/>
    <w:rsid w:val="00943ADB"/>
    <w:rsid w:val="009500E8"/>
    <w:rsid w:val="00997580"/>
    <w:rsid w:val="009A2D9E"/>
    <w:rsid w:val="009B47D1"/>
    <w:rsid w:val="009C181D"/>
    <w:rsid w:val="009C38D7"/>
    <w:rsid w:val="009D53A0"/>
    <w:rsid w:val="009E6C93"/>
    <w:rsid w:val="009F0345"/>
    <w:rsid w:val="00A0061B"/>
    <w:rsid w:val="00A027C9"/>
    <w:rsid w:val="00A11579"/>
    <w:rsid w:val="00A465CE"/>
    <w:rsid w:val="00A501D9"/>
    <w:rsid w:val="00A539C0"/>
    <w:rsid w:val="00A8049C"/>
    <w:rsid w:val="00A8225D"/>
    <w:rsid w:val="00AB72EA"/>
    <w:rsid w:val="00AE1C29"/>
    <w:rsid w:val="00B02100"/>
    <w:rsid w:val="00B21DF6"/>
    <w:rsid w:val="00BB7728"/>
    <w:rsid w:val="00BE7B7E"/>
    <w:rsid w:val="00BF2F0E"/>
    <w:rsid w:val="00C12618"/>
    <w:rsid w:val="00C15194"/>
    <w:rsid w:val="00C704C7"/>
    <w:rsid w:val="00C76645"/>
    <w:rsid w:val="00CA18C2"/>
    <w:rsid w:val="00CA4672"/>
    <w:rsid w:val="00D16713"/>
    <w:rsid w:val="00D821BF"/>
    <w:rsid w:val="00DA78DC"/>
    <w:rsid w:val="00DD2183"/>
    <w:rsid w:val="00DE065D"/>
    <w:rsid w:val="00DF6C60"/>
    <w:rsid w:val="00E1752D"/>
    <w:rsid w:val="00E24B52"/>
    <w:rsid w:val="00E33A58"/>
    <w:rsid w:val="00E35601"/>
    <w:rsid w:val="00E43F8B"/>
    <w:rsid w:val="00E45404"/>
    <w:rsid w:val="00E57873"/>
    <w:rsid w:val="00E57A0C"/>
    <w:rsid w:val="00ED3262"/>
    <w:rsid w:val="00EF79A3"/>
    <w:rsid w:val="00F15569"/>
    <w:rsid w:val="00F23D06"/>
    <w:rsid w:val="00F340D8"/>
    <w:rsid w:val="00F36800"/>
    <w:rsid w:val="00F4316D"/>
    <w:rsid w:val="00F4602F"/>
    <w:rsid w:val="00F605AD"/>
    <w:rsid w:val="00F62F3D"/>
    <w:rsid w:val="00F762B4"/>
    <w:rsid w:val="00FB491C"/>
    <w:rsid w:val="00FD3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FD1B0F-CEE5-4FEC-AAD4-9D84897A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34AC"/>
    <w:pPr>
      <w:tabs>
        <w:tab w:val="left" w:pos="284"/>
        <w:tab w:val="left" w:pos="567"/>
        <w:tab w:val="left" w:pos="851"/>
        <w:tab w:val="left" w:pos="1134"/>
        <w:tab w:val="left" w:pos="1418"/>
        <w:tab w:val="left" w:pos="1701"/>
      </w:tabs>
      <w:overflowPunct w:val="0"/>
      <w:autoSpaceDE w:val="0"/>
      <w:autoSpaceDN w:val="0"/>
      <w:adjustRightInd w:val="0"/>
      <w:spacing w:line="250" w:lineRule="exact"/>
      <w:ind w:firstLine="284"/>
      <w:textAlignment w:val="baseline"/>
    </w:pPr>
    <w:rPr>
      <w:sz w:val="22"/>
      <w:szCs w:val="22"/>
    </w:rPr>
  </w:style>
  <w:style w:type="paragraph" w:styleId="berschrift1">
    <w:name w:val="heading 1"/>
    <w:basedOn w:val="Standard"/>
    <w:next w:val="Standard"/>
    <w:qFormat/>
    <w:rsid w:val="008A34AC"/>
    <w:pPr>
      <w:pageBreakBefore/>
      <w:spacing w:after="240"/>
      <w:ind w:firstLine="0"/>
      <w:outlineLvl w:val="0"/>
    </w:pPr>
    <w:rPr>
      <w:rFonts w:ascii="Arial" w:hAnsi="Arial" w:cs="Arial"/>
      <w:b/>
      <w:bCs/>
      <w:sz w:val="36"/>
      <w:szCs w:val="36"/>
    </w:rPr>
  </w:style>
  <w:style w:type="paragraph" w:styleId="berschrift2">
    <w:name w:val="heading 2"/>
    <w:basedOn w:val="Standard"/>
    <w:next w:val="Standard"/>
    <w:qFormat/>
    <w:rsid w:val="008A34AC"/>
    <w:pPr>
      <w:spacing w:before="240" w:after="240"/>
      <w:ind w:firstLine="0"/>
      <w:outlineLvl w:val="1"/>
    </w:pPr>
    <w:rPr>
      <w:rFonts w:ascii="Arial" w:hAnsi="Arial" w:cs="Arial"/>
      <w:b/>
      <w:bCs/>
      <w:sz w:val="28"/>
      <w:szCs w:val="28"/>
    </w:rPr>
  </w:style>
  <w:style w:type="paragraph" w:styleId="berschrift3">
    <w:name w:val="heading 3"/>
    <w:basedOn w:val="Standard"/>
    <w:next w:val="Standardeinzug"/>
    <w:qFormat/>
    <w:rsid w:val="008A34AC"/>
    <w:pPr>
      <w:spacing w:before="120" w:after="120"/>
      <w:ind w:firstLine="0"/>
      <w:outlineLvl w:val="2"/>
    </w:pPr>
    <w:rPr>
      <w:rFonts w:ascii="Arial" w:hAnsi="Arial" w:cs="Arial"/>
      <w:b/>
      <w:bCs/>
      <w:sz w:val="24"/>
      <w:szCs w:val="24"/>
    </w:rPr>
  </w:style>
  <w:style w:type="paragraph" w:styleId="berschrift4">
    <w:name w:val="heading 4"/>
    <w:basedOn w:val="Standard"/>
    <w:next w:val="Standard"/>
    <w:qFormat/>
    <w:rsid w:val="008A34AC"/>
    <w:pPr>
      <w:spacing w:before="60"/>
      <w:ind w:firstLine="0"/>
      <w:outlineLvl w:val="3"/>
    </w:pPr>
    <w:rPr>
      <w:rFonts w:ascii="Arial" w:hAnsi="Arial" w:cs="Arial"/>
      <w:b/>
      <w:bCs/>
      <w:sz w:val="20"/>
      <w:szCs w:val="20"/>
    </w:rPr>
  </w:style>
  <w:style w:type="paragraph" w:styleId="berschrift5">
    <w:name w:val="heading 5"/>
    <w:basedOn w:val="Standard"/>
    <w:next w:val="Standardeinzug"/>
    <w:qFormat/>
    <w:rsid w:val="008A34AC"/>
    <w:pPr>
      <w:spacing w:line="240" w:lineRule="auto"/>
      <w:ind w:firstLine="0"/>
      <w:outlineLvl w:val="4"/>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8A34AC"/>
    <w:pPr>
      <w:ind w:left="708"/>
    </w:pPr>
  </w:style>
  <w:style w:type="paragraph" w:customStyle="1" w:styleId="linksbndig">
    <w:name w:val="linksbündig"/>
    <w:basedOn w:val="Standard"/>
    <w:rsid w:val="008A34AC"/>
    <w:pPr>
      <w:spacing w:after="20" w:line="260" w:lineRule="exact"/>
      <w:ind w:firstLine="0"/>
    </w:pPr>
  </w:style>
  <w:style w:type="paragraph" w:customStyle="1" w:styleId="ZentriertGro">
    <w:name w:val="Zentriert Groß"/>
    <w:basedOn w:val="Standard"/>
    <w:rsid w:val="008A34AC"/>
    <w:pPr>
      <w:spacing w:after="20" w:line="280" w:lineRule="exact"/>
      <w:ind w:firstLine="0"/>
      <w:jc w:val="center"/>
    </w:pPr>
    <w:rPr>
      <w:sz w:val="24"/>
      <w:szCs w:val="24"/>
    </w:rPr>
  </w:style>
  <w:style w:type="paragraph" w:customStyle="1" w:styleId="OhneEinzug">
    <w:name w:val="Ohne Einzug"/>
    <w:basedOn w:val="Standard"/>
    <w:next w:val="Standard"/>
    <w:rsid w:val="008A34AC"/>
    <w:pPr>
      <w:tabs>
        <w:tab w:val="clear" w:pos="284"/>
        <w:tab w:val="clear" w:pos="567"/>
        <w:tab w:val="clear" w:pos="851"/>
        <w:tab w:val="clear" w:pos="1134"/>
        <w:tab w:val="clear" w:pos="1418"/>
        <w:tab w:val="clear" w:pos="1701"/>
        <w:tab w:val="left" w:pos="283"/>
        <w:tab w:val="left" w:pos="454"/>
      </w:tabs>
      <w:spacing w:line="240" w:lineRule="auto"/>
      <w:ind w:firstLine="0"/>
      <w:jc w:val="both"/>
    </w:pPr>
    <w:rPr>
      <w:rFonts w:ascii="Century Schoolbook" w:hAnsi="Century Schoolbook"/>
      <w:sz w:val="18"/>
      <w:szCs w:val="18"/>
    </w:rPr>
  </w:style>
  <w:style w:type="table" w:styleId="Tabellenraster">
    <w:name w:val="Table Grid"/>
    <w:basedOn w:val="NormaleTabelle"/>
    <w:rsid w:val="004E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C2DE3"/>
    <w:pPr>
      <w:spacing w:line="240" w:lineRule="auto"/>
    </w:pPr>
    <w:rPr>
      <w:rFonts w:ascii="Segoe UI" w:hAnsi="Segoe UI" w:cs="Segoe UI"/>
      <w:sz w:val="18"/>
      <w:szCs w:val="18"/>
    </w:rPr>
  </w:style>
  <w:style w:type="character" w:customStyle="1" w:styleId="SprechblasentextZchn">
    <w:name w:val="Sprechblasentext Zchn"/>
    <w:link w:val="Sprechblasentext"/>
    <w:rsid w:val="008C2DE3"/>
    <w:rPr>
      <w:rFonts w:ascii="Segoe UI" w:hAnsi="Segoe UI" w:cs="Segoe UI"/>
      <w:sz w:val="18"/>
      <w:szCs w:val="18"/>
    </w:rPr>
  </w:style>
  <w:style w:type="paragraph" w:styleId="Kopfzeile">
    <w:name w:val="header"/>
    <w:basedOn w:val="Standard"/>
    <w:link w:val="KopfzeileZchn"/>
    <w:rsid w:val="001664FA"/>
    <w:pPr>
      <w:tabs>
        <w:tab w:val="clear" w:pos="284"/>
        <w:tab w:val="clear" w:pos="567"/>
        <w:tab w:val="clear" w:pos="851"/>
        <w:tab w:val="clear" w:pos="1134"/>
        <w:tab w:val="clear" w:pos="1418"/>
        <w:tab w:val="clear" w:pos="1701"/>
        <w:tab w:val="center" w:pos="4536"/>
        <w:tab w:val="right" w:pos="9072"/>
      </w:tabs>
      <w:spacing w:line="240" w:lineRule="auto"/>
    </w:pPr>
  </w:style>
  <w:style w:type="character" w:customStyle="1" w:styleId="KopfzeileZchn">
    <w:name w:val="Kopfzeile Zchn"/>
    <w:basedOn w:val="Absatz-Standardschriftart"/>
    <w:link w:val="Kopfzeile"/>
    <w:rsid w:val="001664FA"/>
    <w:rPr>
      <w:sz w:val="22"/>
      <w:szCs w:val="22"/>
    </w:rPr>
  </w:style>
  <w:style w:type="paragraph" w:styleId="Fuzeile">
    <w:name w:val="footer"/>
    <w:basedOn w:val="Standard"/>
    <w:link w:val="FuzeileZchn"/>
    <w:rsid w:val="001664FA"/>
    <w:pPr>
      <w:tabs>
        <w:tab w:val="clear" w:pos="284"/>
        <w:tab w:val="clear" w:pos="567"/>
        <w:tab w:val="clear" w:pos="851"/>
        <w:tab w:val="clear" w:pos="1134"/>
        <w:tab w:val="clear" w:pos="1418"/>
        <w:tab w:val="clear" w:pos="1701"/>
        <w:tab w:val="center" w:pos="4536"/>
        <w:tab w:val="right" w:pos="9072"/>
      </w:tabs>
      <w:spacing w:line="240" w:lineRule="auto"/>
    </w:pPr>
  </w:style>
  <w:style w:type="character" w:customStyle="1" w:styleId="FuzeileZchn">
    <w:name w:val="Fußzeile Zchn"/>
    <w:basedOn w:val="Absatz-Standardschriftart"/>
    <w:link w:val="Fuzeile"/>
    <w:rsid w:val="001664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22031">
      <w:bodyDiv w:val="1"/>
      <w:marLeft w:val="375"/>
      <w:marRight w:val="375"/>
      <w:marTop w:val="375"/>
      <w:marBottom w:val="375"/>
      <w:divBdr>
        <w:top w:val="none" w:sz="0" w:space="0" w:color="auto"/>
        <w:left w:val="none" w:sz="0" w:space="0" w:color="auto"/>
        <w:bottom w:val="none" w:sz="0" w:space="0" w:color="auto"/>
        <w:right w:val="none" w:sz="0" w:space="0" w:color="auto"/>
      </w:divBdr>
      <w:divsChild>
        <w:div w:id="2020082692">
          <w:marLeft w:val="0"/>
          <w:marRight w:val="0"/>
          <w:marTop w:val="0"/>
          <w:marBottom w:val="0"/>
          <w:divBdr>
            <w:top w:val="none" w:sz="0" w:space="0" w:color="auto"/>
            <w:left w:val="none" w:sz="0" w:space="0" w:color="auto"/>
            <w:bottom w:val="none" w:sz="0" w:space="0" w:color="auto"/>
            <w:right w:val="none" w:sz="0" w:space="0" w:color="auto"/>
          </w:divBdr>
          <w:divsChild>
            <w:div w:id="110966777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l:ShadowLink xmlns:sl="http://schemas.microsoft.com/office/documentsets/shadowlink0x010100571A28776D713D408FEA55BEC78C5529" ShadowID="0x010100B31B5B383AFE9045A0185A462A89B58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aej)" ma:contentTypeID="0x010100571A28776D713D408FEA55BEC78C5529005CAC7C3E1E5518448BAE42DD09B79A9F" ma:contentTypeVersion="61" ma:contentTypeDescription="" ma:contentTypeScope="" ma:versionID="2028d0122d174be21c83ec3d7948a372">
  <xsd:schema xmlns:xsd="http://www.w3.org/2001/XMLSchema" xmlns:xs="http://www.w3.org/2001/XMLSchema" xmlns:p="http://schemas.microsoft.com/office/2006/metadata/properties" xmlns:ns1="http://schemas.microsoft.com/sharepoint/v3" xmlns:ns2="94dbd8ef-2c7c-4c47-9fde-e8ed323b927a" xmlns:ns3="http://schemas.microsoft.com/sharepoint/v3/fields" targetNamespace="http://schemas.microsoft.com/office/2006/metadata/properties" ma:root="true" ma:fieldsID="bfc3e446cc268dfa10c6c40175b39120" ns1:_="" ns2:_="" ns3:_="">
    <xsd:import namespace="http://schemas.microsoft.com/sharepoint/v3"/>
    <xsd:import namespace="94dbd8ef-2c7c-4c47-9fde-e8ed323b927a"/>
    <xsd:import namespace="http://schemas.microsoft.com/sharepoint/v3/fields"/>
    <xsd:element name="properties">
      <xsd:complexType>
        <xsd:sequence>
          <xsd:element name="documentManagement">
            <xsd:complexType>
              <xsd:all>
                <xsd:element ref="ns2:Status_x0020__x0028_Dokument_x0029_" minOccurs="0"/>
                <xsd:element ref="ns3:TaskDueDate" minOccurs="0"/>
                <xsd:element ref="ns2:_dlc_DocIdUrl" minOccurs="0"/>
                <xsd:element ref="ns2:_dlc_DocIdPersistId" minOccurs="0"/>
                <xsd:element ref="ns2:m727342ae5624bb69ef11fd56bd01f36" minOccurs="0"/>
                <xsd:element ref="ns2:TaxCatchAll" minOccurs="0"/>
                <xsd:element ref="ns2:TaxCatchAllLabel" minOccurs="0"/>
                <xsd:element ref="ns2:e81b9f667a6d4d0793503cbb7195b5d7" minOccurs="0"/>
                <xsd:element ref="ns2:j5feb73add8248719fb13e085083f7e1" minOccurs="0"/>
                <xsd:element ref="ns2:TaxKeywordTaxHTField" minOccurs="0"/>
                <xsd:element ref="ns2:_dlc_DocId" minOccurs="0"/>
                <xsd:element ref="ns1:PublishingStartDate" minOccurs="0"/>
                <xsd:element ref="ns1:PublishingExpirationDate" minOccurs="0"/>
                <xsd:element ref="ns2:k195d15ab6514caa89b67b7441025cfb"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3"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24"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element name="AverageRating" ma:index="27" nillable="true" ma:displayName="Bewertung (0 - 5)" ma:decimals="2" ma:description="Mittelwert aller Bewertungen, die abgegeben wurden." ma:internalName="AverageRating" ma:readOnly="true">
      <xsd:simpleType>
        <xsd:restriction base="dms:Number"/>
      </xsd:simpleType>
    </xsd:element>
    <xsd:element name="RatingCount" ma:index="28" nillable="true" ma:displayName="Anzahl Bewertungen" ma:decimals="0" ma:description="Anzahl abgegebener Bewertungen" ma:internalName="RatingCount" ma:readOnly="true">
      <xsd:simpleType>
        <xsd:restriction base="dms:Number"/>
      </xsd:simpleType>
    </xsd:element>
    <xsd:element name="RatedBy" ma:index="29"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0" nillable="true" ma:displayName="Benutzerbewertungen" ma:description="Bewertungen für das Element" ma:hidden="true" ma:internalName="Ratings">
      <xsd:simpleType>
        <xsd:restriction base="dms:Note"/>
      </xsd:simpleType>
    </xsd:element>
    <xsd:element name="LikesCount" ma:index="31" nillable="true" ma:displayName="Anzahl 'Gefällt mir'" ma:internalName="LikesCount">
      <xsd:simpleType>
        <xsd:restriction base="dms:Unknown"/>
      </xsd:simpleType>
    </xsd:element>
    <xsd:element name="LikedBy" ma:index="32"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dbd8ef-2c7c-4c47-9fde-e8ed323b927a" elementFormDefault="qualified">
    <xsd:import namespace="http://schemas.microsoft.com/office/2006/documentManagement/types"/>
    <xsd:import namespace="http://schemas.microsoft.com/office/infopath/2007/PartnerControls"/>
    <xsd:element name="Status_x0020__x0028_Dokument_x0029_" ma:index="7" nillable="true" ma:displayName="Status (Dokument)" ma:default="Neu eingetroffen" ma:format="Dropdown" ma:indexed="true" ma:internalName="Status_x0020__x0028_Dokument_x0029_">
      <xsd:simpleType>
        <xsd:restriction base="dms:Choice">
          <xsd:enumeration value="Neu eingetroffen"/>
          <xsd:enumeration value="Zugewiesen"/>
          <xsd:enumeration value="In Bearbeitung"/>
          <xsd:enumeration value="Zurückgestellt"/>
          <xsd:enumeration value="Erledigt"/>
          <xsd:enumeration value="Archiviert"/>
        </xsd:restriction>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m727342ae5624bb69ef11fd56bd01f36" ma:index="11" nillable="true" ma:taxonomy="true" ma:internalName="m727342ae5624bb69ef11fd56bd01f36" ma:taxonomyFieldName="Arbeitsbereich" ma:displayName="Arbeitsbereich" ma:indexed="true" ma:readOnly="false" ma:default="" ma:fieldId="{6727342a-e562-4bb6-9ef1-1fd56bd01f36}" ma:sspId="d1e5c099-14e4-479e-a723-e11a15c864ec" ma:termSetId="b49f64b3-4722-4336-9a5c-56c326b344d4"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ca0c9abf-1d3e-41e6-9c08-8940b3f4854b}" ma:internalName="TaxCatchAll" ma:showField="CatchAllData" ma:web="94dbd8ef-2c7c-4c47-9fde-e8ed323b92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iespalte &quot;Alle abfangen&quot;1" ma:hidden="true" ma:list="{ca0c9abf-1d3e-41e6-9c08-8940b3f4854b}" ma:internalName="TaxCatchAllLabel" ma:readOnly="true" ma:showField="CatchAllDataLabel" ma:web="94dbd8ef-2c7c-4c47-9fde-e8ed323b927a">
      <xsd:complexType>
        <xsd:complexContent>
          <xsd:extension base="dms:MultiChoiceLookup">
            <xsd:sequence>
              <xsd:element name="Value" type="dms:Lookup" maxOccurs="unbounded" minOccurs="0" nillable="true"/>
            </xsd:sequence>
          </xsd:extension>
        </xsd:complexContent>
      </xsd:complexType>
    </xsd:element>
    <xsd:element name="e81b9f667a6d4d0793503cbb7195b5d7" ma:index="15" nillable="true" ma:taxonomy="true" ma:internalName="e81b9f667a6d4d0793503cbb7195b5d7" ma:taxonomyFieldName="Vorgang" ma:displayName="Vorgang" ma:indexed="true" ma:default="" ma:fieldId="{e81b9f66-7a6d-4d07-9350-3cbb7195b5d7}" ma:sspId="d1e5c099-14e4-479e-a723-e11a15c864ec" ma:termSetId="4f3180ac-d3d4-4fd4-bfcf-3d4bfe01e638" ma:anchorId="00000000-0000-0000-0000-000000000000" ma:open="false" ma:isKeyword="false">
      <xsd:complexType>
        <xsd:sequence>
          <xsd:element ref="pc:Terms" minOccurs="0" maxOccurs="1"/>
        </xsd:sequence>
      </xsd:complexType>
    </xsd:element>
    <xsd:element name="j5feb73add8248719fb13e085083f7e1" ma:index="17" nillable="true" ma:taxonomy="true" ma:internalName="j5feb73add8248719fb13e085083f7e1" ma:taxonomyFieldName="Art_x0020__x0028_Dokument_x0029_" ma:displayName="Art (Dokument)" ma:indexed="true" ma:default="" ma:fieldId="{35feb73a-dd82-4871-9fb1-3e085083f7e1}" ma:sspId="d1e5c099-14e4-479e-a723-e11a15c864ec" ma:termSetId="1f76dedf-bb04-40de-819d-af3cd7cc01c2"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Schlagworte" ma:readOnly="false" ma:fieldId="{23f27201-bee3-471e-b2e7-b64fd8b7ca38}" ma:taxonomyMulti="true" ma:sspId="d1e5c099-14e4-479e-a723-e11a15c864ec" ma:termSetId="00000000-0000-0000-0000-000000000000" ma:anchorId="00000000-0000-0000-0000-000000000000" ma:open="true" ma:isKeyword="true">
      <xsd:complexType>
        <xsd:sequence>
          <xsd:element ref="pc:Terms" minOccurs="0" maxOccurs="1"/>
        </xsd:sequence>
      </xsd:complexType>
    </xsd:element>
    <xsd:element name="_dlc_DocId" ma:index="22" nillable="true" ma:displayName="Wert der Dokument-ID" ma:description="Der Wert der diesem Element zugewiesenen Dokument-ID." ma:internalName="_dlc_DocId" ma:readOnly="true">
      <xsd:simpleType>
        <xsd:restriction base="dms:Text"/>
      </xsd:simpleType>
    </xsd:element>
    <xsd:element name="k195d15ab6514caa89b67b7441025cfb" ma:index="25" nillable="true" ma:taxonomy="true" ma:internalName="k195d15ab6514caa89b67b7441025cfb" ma:taxonomyFieldName="Jahr" ma:displayName="Jahr" ma:readOnly="false" ma:default="1642;#2016|db41c05b-96ff-4933-a89e-0c40a83dee2c" ma:fieldId="{4195d15a-b651-4caa-89b6-7b7441025cfb}" ma:sspId="d1e5c099-14e4-479e-a723-e11a15c864ec" ma:termSetId="3bf82763-4beb-446e-ade7-c118d5aedd9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8" nillable="true" ma:displayName="Fälligkeitsdatum"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https://sp.aej-online.de/_cts/Dokument (aej)/Formular2.xsn</xsnLocation>
  <cached>True</cached>
  <openByDefault>True</openByDefault>
  <xsnScope>https://sp.aej-online.de</xsnScope>
</customXsn>
</file>

<file path=customXml/item6.xml><?xml version="1.0" encoding="utf-8"?>
<LongProperties xmlns="http://schemas.microsoft.com/office/2006/metadata/longProperties">
  <LongProp xmlns="" name="TaxCatchAll"><![CDATA[1364;#Gremien|85011a79-13fc-43c4-916e-edccf8f31ceb;#40;#Vertrag|a1d9071e-cd7c-4093-ae46-3e25fb63508a;#1642;#2016|db41c05b-96ff-4933-a89e-0c40a83dee2c;#170;#Gremien|20129f64-ac3c-45a4-bcb1-7ade7fda4617;#1751;#Projektgruppe Vielfalt neu denken|182e9368-c9cf-4e90-bcb2-b88560e8f947]]></LongProp>
</LongProperties>
</file>

<file path=customXml/item7.xml><?xml version="1.0" encoding="utf-8"?>
<p:properties xmlns:p="http://schemas.microsoft.com/office/2006/metadata/properties" xmlns:xsi="http://www.w3.org/2001/XMLSchema-instance" xmlns:pc="http://schemas.microsoft.com/office/infopath/2007/PartnerControls">
  <documentManagement>
    <TaxCatchAll xmlns="94dbd8ef-2c7c-4c47-9fde-e8ed323b927a">
      <Value>1364</Value>
      <Value>40</Value>
      <Value>1642</Value>
      <Value>170</Value>
      <Value>1751</Value>
    </TaxCatchAll>
    <LikesCount xmlns="http://schemas.microsoft.com/sharepoint/v3" xsi:nil="true"/>
    <TaskDueDate xmlns="http://schemas.microsoft.com/sharepoint/v3/fields" xsi:nil="true"/>
    <Ratings xmlns="http://schemas.microsoft.com/sharepoint/v3" xsi:nil="true"/>
    <Status_x0020__x0028_Dokument_x0029_ xmlns="94dbd8ef-2c7c-4c47-9fde-e8ed323b927a">Neu eingetroffen</Status_x0020__x0028_Dokument_x0029_>
    <LikedBy xmlns="http://schemas.microsoft.com/sharepoint/v3">
      <UserInfo>
        <DisplayName/>
        <AccountId xsi:nil="true"/>
        <AccountType/>
      </UserInfo>
    </LikedBy>
    <j5feb73add8248719fb13e085083f7e1 xmlns="94dbd8ef-2c7c-4c47-9fde-e8ed323b927a">
      <Terms xmlns="http://schemas.microsoft.com/office/infopath/2007/PartnerControls">
        <TermInfo xmlns="http://schemas.microsoft.com/office/infopath/2007/PartnerControls">
          <TermName xmlns="http://schemas.microsoft.com/office/infopath/2007/PartnerControls">Vertrag</TermName>
          <TermId xmlns="http://schemas.microsoft.com/office/infopath/2007/PartnerControls">a1d9071e-cd7c-4093-ae46-3e25fb63508a</TermId>
        </TermInfo>
      </Terms>
    </j5feb73add8248719fb13e085083f7e1>
    <PublishingExpirationDate xmlns="http://schemas.microsoft.com/sharepoint/v3" xsi:nil="true"/>
    <m727342ae5624bb69ef11fd56bd01f36 xmlns="94dbd8ef-2c7c-4c47-9fde-e8ed323b927a">
      <Terms xmlns="http://schemas.microsoft.com/office/infopath/2007/PartnerControls">
        <TermInfo xmlns="http://schemas.microsoft.com/office/infopath/2007/PartnerControls">
          <TermName xmlns="http://schemas.microsoft.com/office/infopath/2007/PartnerControls">Gremien</TermName>
          <TermId xmlns="http://schemas.microsoft.com/office/infopath/2007/PartnerControls">85011a79-13fc-43c4-916e-edccf8f31ceb</TermId>
        </TermInfo>
      </Terms>
    </m727342ae5624bb69ef11fd56bd01f36>
    <TaxKeywordTaxHTField xmlns="94dbd8ef-2c7c-4c47-9fde-e8ed323b927a">
      <Terms xmlns="http://schemas.microsoft.com/office/infopath/2007/PartnerControls">
        <TermInfo xmlns="http://schemas.microsoft.com/office/infopath/2007/PartnerControls">
          <TermName xmlns="http://schemas.microsoft.com/office/infopath/2007/PartnerControls">Gremien</TermName>
          <TermId xmlns="http://schemas.microsoft.com/office/infopath/2007/PartnerControls">20129f64-ac3c-45a4-bcb1-7ade7fda4617</TermId>
        </TermInfo>
      </Terms>
    </TaxKeywordTaxHTField>
    <PublishingStartDate xmlns="http://schemas.microsoft.com/sharepoint/v3" xsi:nil="true"/>
    <e81b9f667a6d4d0793503cbb7195b5d7 xmlns="94dbd8ef-2c7c-4c47-9fde-e8ed323b927a">
      <Terms xmlns="http://schemas.microsoft.com/office/infopath/2007/PartnerControls">
        <TermInfo xmlns="http://schemas.microsoft.com/office/infopath/2007/PartnerControls">
          <TermName xmlns="http://schemas.microsoft.com/office/infopath/2007/PartnerControls">Projektgruppe Vielfalt neu denken</TermName>
          <TermId xmlns="http://schemas.microsoft.com/office/infopath/2007/PartnerControls">182e9368-c9cf-4e90-bcb2-b88560e8f947</TermId>
        </TermInfo>
      </Terms>
    </e81b9f667a6d4d0793503cbb7195b5d7>
    <k195d15ab6514caa89b67b7441025cfb xmlns="94dbd8ef-2c7c-4c47-9fde-e8ed323b927a">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db41c05b-96ff-4933-a89e-0c40a83dee2c</TermId>
        </TermInfo>
      </Terms>
    </k195d15ab6514caa89b67b7441025cfb>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7CE65A1-8DFA-4FD9-B075-2473CC963E24}">
  <ds:schemaRefs>
    <ds:schemaRef ds:uri="http://schemas.microsoft.com/office/documentsets/shadowlink0x010100571A28776D713D408FEA55BEC78C5529"/>
  </ds:schemaRefs>
</ds:datastoreItem>
</file>

<file path=customXml/itemProps2.xml><?xml version="1.0" encoding="utf-8"?>
<ds:datastoreItem xmlns:ds="http://schemas.openxmlformats.org/officeDocument/2006/customXml" ds:itemID="{8BCE0271-504D-4508-BEF0-9B7700ECD92A}">
  <ds:schemaRefs>
    <ds:schemaRef ds:uri="http://schemas.microsoft.com/sharepoint/v3/contenttype/forms"/>
  </ds:schemaRefs>
</ds:datastoreItem>
</file>

<file path=customXml/itemProps3.xml><?xml version="1.0" encoding="utf-8"?>
<ds:datastoreItem xmlns:ds="http://schemas.openxmlformats.org/officeDocument/2006/customXml" ds:itemID="{F75EF203-C032-4A6B-849B-7184CFDDA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dbd8ef-2c7c-4c47-9fde-e8ed323b927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BCE8F-488B-4B51-BEB4-512B798A0627}">
  <ds:schemaRefs>
    <ds:schemaRef ds:uri="http://schemas.microsoft.com/sharepoint/events"/>
  </ds:schemaRefs>
</ds:datastoreItem>
</file>

<file path=customXml/itemProps5.xml><?xml version="1.0" encoding="utf-8"?>
<ds:datastoreItem xmlns:ds="http://schemas.openxmlformats.org/officeDocument/2006/customXml" ds:itemID="{406C55D9-CBC8-4875-91BE-022D35E43EC5}">
  <ds:schemaRefs>
    <ds:schemaRef ds:uri="http://schemas.microsoft.com/office/2006/metadata/customXsn"/>
  </ds:schemaRefs>
</ds:datastoreItem>
</file>

<file path=customXml/itemProps6.xml><?xml version="1.0" encoding="utf-8"?>
<ds:datastoreItem xmlns:ds="http://schemas.openxmlformats.org/officeDocument/2006/customXml" ds:itemID="{F8716FD0-2921-4141-9BE5-3BB579E0F9D9}">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9CE62F65-0172-466A-A322-75806BE28C27}">
  <ds:schemaRefs>
    <ds:schemaRef ds:uri="http://schemas.microsoft.com/office/2006/metadata/properties"/>
    <ds:schemaRef ds:uri="http://schemas.microsoft.com/office/infopath/2007/PartnerControls"/>
    <ds:schemaRef ds:uri="94dbd8ef-2c7c-4c47-9fde-e8ed323b927a"/>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Honorarvertrag FUMA Workshop am 21.02.2015</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Honorarvertrag FUMA Workshop am 21.02.2015</dc:title>
  <dc:subject/>
  <dc:creator>Ertel</dc:creator>
  <cp:keywords>Gremien</cp:keywords>
  <cp:lastModifiedBy>AEJ, Rubow, Ria</cp:lastModifiedBy>
  <cp:revision>2</cp:revision>
  <cp:lastPrinted>2017-05-12T08:07:00Z</cp:lastPrinted>
  <dcterms:created xsi:type="dcterms:W3CDTF">2019-02-18T11:36:00Z</dcterms:created>
  <dcterms:modified xsi:type="dcterms:W3CDTF">2019-02-18T11:36:00Z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RZ4FRDM6XEXF-1088775360-1188</vt:lpwstr>
  </property>
  <property fmtid="{D5CDD505-2E9C-101B-9397-08002B2CF9AE}" pid="3" name="_dlc_DocIdItemGuid">
    <vt:lpwstr>175e21c2-ce0c-44bc-a8c4-defc0d1c7b32</vt:lpwstr>
  </property>
  <property fmtid="{D5CDD505-2E9C-101B-9397-08002B2CF9AE}" pid="4" name="_dlc_DocIdUrl">
    <vt:lpwstr>https://sp.aej-online.de/intern/gremien/_layouts/15/DocIdRedir.aspx?ID=RZ4FRDM6XEXF-1088775360-1188, RZ4FRDM6XEXF-1088775360-1188</vt:lpwstr>
  </property>
  <property fmtid="{D5CDD505-2E9C-101B-9397-08002B2CF9AE}" pid="5" name="Schlagworte">
    <vt:lpwstr>160;#Gremien|fba013fc-4cfb-4d87-bb72-ed16d182c73c</vt:lpwstr>
  </property>
  <property fmtid="{D5CDD505-2E9C-101B-9397-08002B2CF9AE}" pid="6" name="j54facd23bcd48bbab177903d27e881d">
    <vt:lpwstr>Vorlagen|c56235a7-8053-4975-8f3f-b5471d58a1ac;Honorar|59d88a0c-4958-42cd-895e-7c93fadf23b4</vt:lpwstr>
  </property>
  <property fmtid="{D5CDD505-2E9C-101B-9397-08002B2CF9AE}" pid="7" name="Dokumentenart">
    <vt:lpwstr>67;#Vertrag|a7e84208-f5d1-4f18-8f4e-9e8856ab9943</vt:lpwstr>
  </property>
  <property fmtid="{D5CDD505-2E9C-101B-9397-08002B2CF9AE}" pid="8" name="lf4fe7cc8bf84dfdbf071a1650059719">
    <vt:lpwstr>Verwaltung und Bestand des Vereins|d379e101-9ab2-44ea-9bbc-455c8972d05a</vt:lpwstr>
  </property>
  <property fmtid="{D5CDD505-2E9C-101B-9397-08002B2CF9AE}" pid="9" name="p24b12c144f04c3791174338cf010744">
    <vt:lpwstr>Vertrag|a7e84208-f5d1-4f18-8f4e-9e8856ab9943</vt:lpwstr>
  </property>
  <property fmtid="{D5CDD505-2E9C-101B-9397-08002B2CF9AE}" pid="10" name="EmailTo">
    <vt:lpwstr/>
  </property>
  <property fmtid="{D5CDD505-2E9C-101B-9397-08002B2CF9AE}" pid="11" name="EmailHeaders">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j97b2817ece24003a5e856d8d1817f8b">
    <vt:lpwstr>Formulare / Antragswesen|5cb5abc9-7806-484b-8849-e8c2e1d6b8b3</vt:lpwstr>
  </property>
  <property fmtid="{D5CDD505-2E9C-101B-9397-08002B2CF9AE}" pid="17" name="Status (Vorgang)">
    <vt:lpwstr>Neu eingetroffen</vt:lpwstr>
  </property>
  <property fmtid="{D5CDD505-2E9C-101B-9397-08002B2CF9AE}" pid="18" name="ContentTypeId">
    <vt:lpwstr>0x010100DF4E2F1BE9F79842A208EE38DEE7A199002C66A66AC0FDAA45A5365C80809D6E9E</vt:lpwstr>
  </property>
  <property fmtid="{D5CDD505-2E9C-101B-9397-08002B2CF9AE}" pid="19" name="m1653e27210e4918ad4608fd7d3c052f">
    <vt:lpwstr>Projektgruppe Vielfalt neu denken|e12351d8-a5ed-4ead-aa77-978d76cca11a</vt:lpwstr>
  </property>
  <property fmtid="{D5CDD505-2E9C-101B-9397-08002B2CF9AE}" pid="20" name="hb9ca24fea7d43f597722c5f1fcbc948">
    <vt:lpwstr>Geschäftsführung|5ebfb75c-3245-4670-89ee-d2985de14882</vt:lpwstr>
  </property>
  <property fmtid="{D5CDD505-2E9C-101B-9397-08002B2CF9AE}" pid="21" name="j2041db0396346929ab84a195e9c8615">
    <vt:lpwstr>Vertrag|a7e84208-f5d1-4f18-8f4e-9e8856ab9943</vt:lpwstr>
  </property>
  <property fmtid="{D5CDD505-2E9C-101B-9397-08002B2CF9AE}" pid="22" name="d5fc9baa873442f7bdcfb7d35def9982">
    <vt:lpwstr>Gremien|fba013fc-4cfb-4d87-bb72-ed16d182c73c</vt:lpwstr>
  </property>
  <property fmtid="{D5CDD505-2E9C-101B-9397-08002B2CF9AE}" pid="23" name="Vorgang">
    <vt:lpwstr>1751;#Projektgruppe Vielfalt neu denken|182e9368-c9cf-4e90-bcb2-b88560e8f947</vt:lpwstr>
  </property>
  <property fmtid="{D5CDD505-2E9C-101B-9397-08002B2CF9AE}" pid="24" name="Arbeitsbereich">
    <vt:lpwstr>1364;#Gremien|85011a79-13fc-43c4-916e-edccf8f31ceb</vt:lpwstr>
  </property>
  <property fmtid="{D5CDD505-2E9C-101B-9397-08002B2CF9AE}" pid="25" name="TaxKeyword">
    <vt:lpwstr>170;#Gremien|20129f64-ac3c-45a4-bcb1-7ade7fda4617</vt:lpwstr>
  </property>
  <property fmtid="{D5CDD505-2E9C-101B-9397-08002B2CF9AE}" pid="26" name="Jahr">
    <vt:lpwstr>1642;#2016|db41c05b-96ff-4933-a89e-0c40a83dee2c</vt:lpwstr>
  </property>
  <property fmtid="{D5CDD505-2E9C-101B-9397-08002B2CF9AE}" pid="27" name="Art (Dokument)">
    <vt:lpwstr>40;#Vertrag|a1d9071e-cd7c-4093-ae46-3e25fb63508a</vt:lpwstr>
  </property>
  <property fmtid="{D5CDD505-2E9C-101B-9397-08002B2CF9AE}" pid="28" name="TaxCatchAll">
    <vt:lpwstr>1364;#;#40;#;#1642;#;#170;#;#1751;#</vt:lpwstr>
  </property>
  <property fmtid="{D5CDD505-2E9C-101B-9397-08002B2CF9AE}" pid="29" name="LikesCount">
    <vt:lpwstr/>
  </property>
  <property fmtid="{D5CDD505-2E9C-101B-9397-08002B2CF9AE}" pid="30" name="TaskDueDate">
    <vt:lpwstr/>
  </property>
  <property fmtid="{D5CDD505-2E9C-101B-9397-08002B2CF9AE}" pid="31" name="Ratings">
    <vt:lpwstr/>
  </property>
  <property fmtid="{D5CDD505-2E9C-101B-9397-08002B2CF9AE}" pid="32" name="Status (Dokument)">
    <vt:lpwstr>Neu eingetroffen</vt:lpwstr>
  </property>
  <property fmtid="{D5CDD505-2E9C-101B-9397-08002B2CF9AE}" pid="33" name="LikedBy">
    <vt:lpwstr/>
  </property>
  <property fmtid="{D5CDD505-2E9C-101B-9397-08002B2CF9AE}" pid="34" name="j5feb73add8248719fb13e085083f7e1">
    <vt:lpwstr>Vertrag|a1d9071e-cd7c-4093-ae46-3e25fb63508a</vt:lpwstr>
  </property>
  <property fmtid="{D5CDD505-2E9C-101B-9397-08002B2CF9AE}" pid="35" name="PublishingExpirationDate">
    <vt:lpwstr/>
  </property>
  <property fmtid="{D5CDD505-2E9C-101B-9397-08002B2CF9AE}" pid="36" name="m727342ae5624bb69ef11fd56bd01f36">
    <vt:lpwstr>Gremien|85011a79-13fc-43c4-916e-edccf8f31ceb</vt:lpwstr>
  </property>
  <property fmtid="{D5CDD505-2E9C-101B-9397-08002B2CF9AE}" pid="37" name="TaxKeywordTaxHTField">
    <vt:lpwstr>Gremien|20129f64-ac3c-45a4-bcb1-7ade7fda4617</vt:lpwstr>
  </property>
  <property fmtid="{D5CDD505-2E9C-101B-9397-08002B2CF9AE}" pid="38" name="PublishingStartDate">
    <vt:lpwstr/>
  </property>
  <property fmtid="{D5CDD505-2E9C-101B-9397-08002B2CF9AE}" pid="39" name="e81b9f667a6d4d0793503cbb7195b5d7">
    <vt:lpwstr>Projektgruppe Vielfalt neu denken|182e9368-c9cf-4e90-bcb2-b88560e8f947</vt:lpwstr>
  </property>
  <property fmtid="{D5CDD505-2E9C-101B-9397-08002B2CF9AE}" pid="40" name="k195d15ab6514caa89b67b7441025cfb">
    <vt:lpwstr>2016|db41c05b-96ff-4933-a89e-0c40a83dee2c</vt:lpwstr>
  </property>
  <property fmtid="{D5CDD505-2E9C-101B-9397-08002B2CF9AE}" pid="41" name="RatedBy">
    <vt:lpwstr/>
  </property>
</Properties>
</file>